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8" w:rsidRDefault="00877C08" w:rsidP="00877C08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рамках рефлексии учащиеся, реализовывашие проект, ответили на вопросы рефлексивной анкеты.</w:t>
      </w:r>
    </w:p>
    <w:p w:rsidR="00877C08" w:rsidRPr="00F02218" w:rsidRDefault="00877C08" w:rsidP="00877C08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218">
        <w:rPr>
          <w:rFonts w:ascii="Times New Roman" w:hAnsi="Times New Roman" w:cs="Times New Roman"/>
          <w:sz w:val="28"/>
          <w:szCs w:val="28"/>
        </w:rPr>
        <w:t>Для характеристики результативности и эффективности определены следующие внешний и внутренний критерии, их показатели и индексаторы:</w:t>
      </w:r>
    </w:p>
    <w:p w:rsidR="00877C08" w:rsidRDefault="00877C08" w:rsidP="00877C08">
      <w:pPr>
        <w:pStyle w:val="a5"/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F02218">
        <w:rPr>
          <w:sz w:val="28"/>
          <w:szCs w:val="28"/>
        </w:rPr>
        <w:t xml:space="preserve">1. Внешний критерий – результативность </w:t>
      </w:r>
      <w:r>
        <w:rPr>
          <w:sz w:val="28"/>
          <w:szCs w:val="28"/>
        </w:rPr>
        <w:t>учащихся после прохождения цикла реализации проекта:</w:t>
      </w:r>
      <w:r w:rsidRPr="00F02218">
        <w:rPr>
          <w:sz w:val="28"/>
          <w:szCs w:val="28"/>
        </w:rPr>
        <w:t xml:space="preserve"> на </w:t>
      </w:r>
      <w:r w:rsidRPr="00F02218">
        <w:rPr>
          <w:b/>
          <w:sz w:val="28"/>
          <w:szCs w:val="28"/>
        </w:rPr>
        <w:t>областных и республиканских</w:t>
      </w:r>
      <w:r w:rsidRPr="00F02218">
        <w:rPr>
          <w:sz w:val="28"/>
          <w:szCs w:val="28"/>
        </w:rPr>
        <w:t xml:space="preserve"> конкурсах за последние </w:t>
      </w:r>
      <w:r>
        <w:rPr>
          <w:sz w:val="28"/>
          <w:szCs w:val="28"/>
        </w:rPr>
        <w:t>3</w:t>
      </w:r>
      <w:r w:rsidRPr="00F02218">
        <w:rPr>
          <w:sz w:val="28"/>
          <w:szCs w:val="28"/>
        </w:rPr>
        <w:t xml:space="preserve"> </w:t>
      </w:r>
      <w:r>
        <w:rPr>
          <w:sz w:val="28"/>
          <w:szCs w:val="28"/>
        </w:rPr>
        <w:t>года 23</w:t>
      </w:r>
      <w:r w:rsidRPr="00F02218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F02218">
        <w:rPr>
          <w:sz w:val="28"/>
          <w:szCs w:val="28"/>
        </w:rPr>
        <w:t xml:space="preserve"> становились победителями и лауреатами</w:t>
      </w:r>
      <w:r>
        <w:rPr>
          <w:sz w:val="28"/>
          <w:szCs w:val="28"/>
        </w:rPr>
        <w:t xml:space="preserve"> </w:t>
      </w:r>
      <w:r w:rsidRPr="00F02218">
        <w:rPr>
          <w:sz w:val="28"/>
          <w:szCs w:val="28"/>
        </w:rPr>
        <w:t xml:space="preserve">– дипломы </w:t>
      </w:r>
      <w:r w:rsidRPr="00F02218">
        <w:rPr>
          <w:sz w:val="28"/>
          <w:szCs w:val="28"/>
          <w:lang w:val="en-US"/>
        </w:rPr>
        <w:t>I</w:t>
      </w:r>
      <w:r w:rsidRPr="00F02218">
        <w:rPr>
          <w:sz w:val="28"/>
          <w:szCs w:val="28"/>
        </w:rPr>
        <w:t xml:space="preserve"> и </w:t>
      </w:r>
      <w:r w:rsidRPr="00F0221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степеней – 18</w:t>
      </w:r>
      <w:r w:rsidRPr="00F02218">
        <w:rPr>
          <w:sz w:val="28"/>
          <w:szCs w:val="28"/>
        </w:rPr>
        <w:t xml:space="preserve">; диплом </w:t>
      </w:r>
      <w:r w:rsidRPr="00F0221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– 5.</w:t>
      </w:r>
    </w:p>
    <w:p w:rsidR="00877C08" w:rsidRPr="00F02218" w:rsidRDefault="00877C08" w:rsidP="00592A6C">
      <w:pPr>
        <w:pStyle w:val="a5"/>
        <w:shd w:val="clear" w:color="auto" w:fill="auto"/>
        <w:tabs>
          <w:tab w:val="left" w:pos="426"/>
        </w:tabs>
        <w:spacing w:line="276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02218">
        <w:rPr>
          <w:sz w:val="28"/>
          <w:szCs w:val="28"/>
        </w:rPr>
        <w:t xml:space="preserve"> Внутренний критерий – личностная </w:t>
      </w:r>
      <w:r>
        <w:rPr>
          <w:sz w:val="28"/>
          <w:szCs w:val="28"/>
        </w:rPr>
        <w:t>значимость для учащихся. П</w:t>
      </w:r>
      <w:r w:rsidRPr="00F02218">
        <w:rPr>
          <w:sz w:val="28"/>
          <w:szCs w:val="28"/>
        </w:rPr>
        <w:t xml:space="preserve">оказатель – ответы на предложенную рефлексивную анкету, индексатор – </w:t>
      </w:r>
      <w:r>
        <w:rPr>
          <w:sz w:val="28"/>
          <w:szCs w:val="28"/>
        </w:rPr>
        <w:t xml:space="preserve">на 4 вопроса 100% </w:t>
      </w:r>
      <w:r w:rsidRPr="00F02218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42541D">
        <w:rPr>
          <w:sz w:val="28"/>
          <w:szCs w:val="28"/>
        </w:rPr>
        <w:t>рошенных учащихся</w:t>
      </w:r>
      <w:bookmarkStart w:id="0" w:name="_GoBack"/>
      <w:bookmarkEnd w:id="0"/>
      <w:r w:rsidRPr="00F02218">
        <w:rPr>
          <w:sz w:val="28"/>
          <w:szCs w:val="28"/>
        </w:rPr>
        <w:t xml:space="preserve"> ответили «да», на 2 вопроса 87% опрошенных о</w:t>
      </w:r>
      <w:r>
        <w:rPr>
          <w:sz w:val="28"/>
          <w:szCs w:val="28"/>
        </w:rPr>
        <w:t>тветили «да», 17% - «скорее да».</w:t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 w:rsidRPr="00F0221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877C08" w:rsidRPr="00F02218" w:rsidRDefault="00877C08" w:rsidP="00877C0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sz w:val="28"/>
          <w:szCs w:val="28"/>
        </w:rPr>
        <w:tab/>
      </w:r>
      <w:r w:rsidRPr="00F02218">
        <w:rPr>
          <w:rFonts w:ascii="Times New Roman" w:eastAsia="Times New Roman" w:hAnsi="Times New Roman" w:cs="Times New Roman"/>
          <w:b/>
          <w:sz w:val="28"/>
          <w:szCs w:val="28"/>
        </w:rPr>
        <w:t>ОПРОСНЫЙ ЛИСТ 23 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F02218">
        <w:rPr>
          <w:rFonts w:ascii="Times New Roman" w:eastAsia="Times New Roman" w:hAnsi="Times New Roman" w:cs="Times New Roman"/>
          <w:b/>
          <w:sz w:val="28"/>
          <w:szCs w:val="28"/>
        </w:rPr>
        <w:t>ЩИХСЯ-ИССЛЕДОВАТЕЛЕЙ УО «МГЭПТК»</w:t>
      </w:r>
    </w:p>
    <w:tbl>
      <w:tblPr>
        <w:tblStyle w:val="a7"/>
        <w:tblW w:w="15168" w:type="dxa"/>
        <w:tblInd w:w="-34" w:type="dxa"/>
        <w:tblLook w:val="04A0" w:firstRow="1" w:lastRow="0" w:firstColumn="1" w:lastColumn="0" w:noHBand="0" w:noVBand="1"/>
      </w:tblPr>
      <w:tblGrid>
        <w:gridCol w:w="651"/>
        <w:gridCol w:w="9697"/>
        <w:gridCol w:w="1985"/>
        <w:gridCol w:w="2835"/>
      </w:tblGrid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</w:t>
            </w:r>
            <w:r w:rsidRPr="00F02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02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697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Разбаловка</w:t>
            </w:r>
          </w:p>
        </w:tc>
      </w:tr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7" w:type="dxa"/>
          </w:tcPr>
          <w:p w:rsidR="00877C08" w:rsidRPr="00F02218" w:rsidRDefault="00877C08" w:rsidP="00877C0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 ли, что после прохождения полного цикла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проекта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, Ваше отношение к своей стране, народу, его ценностям и наследию стало осознанно положительным?</w:t>
            </w: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Да; нет; скорее да; скорее нет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 – 3;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 – 2;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– 1;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Нет- 0</w:t>
            </w:r>
          </w:p>
        </w:tc>
      </w:tr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7" w:type="dxa"/>
          </w:tcPr>
          <w:p w:rsidR="00877C08" w:rsidRPr="00F02218" w:rsidRDefault="00877C08" w:rsidP="00877C0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ли, что после прохождения полного деятельности в области изучения народной культуры, Вы почувствовали себя частью белорусского народа, имеющего свою культуру, традиции, нормы и ценности?</w:t>
            </w: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Да; нет; скорее да; скорее нет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 – 3;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 – 2;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– 1;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Нет- 0</w:t>
            </w:r>
          </w:p>
        </w:tc>
      </w:tr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7" w:type="dxa"/>
          </w:tcPr>
          <w:p w:rsidR="00877C08" w:rsidRPr="00F02218" w:rsidRDefault="00877C08" w:rsidP="00877C08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Верно ли, что после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цикла проектной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изучения народной культуры, Вы будете соотносить свою дальнейшую деятельность с приобретенными целевыми и смысловыми установками?</w:t>
            </w: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Да; нет; 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скорее да; скорее нет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 – 3;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Скорее да – 2;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– 1;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Нет- 0</w:t>
            </w:r>
          </w:p>
        </w:tc>
      </w:tr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97" w:type="dxa"/>
          </w:tcPr>
          <w:p w:rsidR="00877C08" w:rsidRPr="00F02218" w:rsidRDefault="00877C08" w:rsidP="00877C08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Согласны ли Вы,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получаемая Вами профессия уходит корнями в ремесло, состоит из частей различных ремесел, но достаточно актуальна в современном мире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Да; нет; скорее да; скорее нет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 – 3;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 – 2;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– 1;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Нет- 0</w:t>
            </w:r>
          </w:p>
        </w:tc>
      </w:tr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7" w:type="dxa"/>
          </w:tcPr>
          <w:p w:rsidR="00877C08" w:rsidRPr="00F02218" w:rsidRDefault="00877C08" w:rsidP="00D06B99">
            <w:pPr>
              <w:shd w:val="clear" w:color="auto" w:fill="FFFFFF"/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Действительно ли, что после прохождения полного цикла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</w:t>
            </w:r>
            <w:r w:rsidRPr="00F02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качества, связанные с поиском, хранением, обработ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кой, представлением информации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, стали еще более актуальными для Вас как для будущего специалиста?</w:t>
            </w:r>
          </w:p>
          <w:p w:rsidR="00877C08" w:rsidRPr="00F02218" w:rsidRDefault="00877C08" w:rsidP="00D06B99">
            <w:pPr>
              <w:tabs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Да; нет; скорее да; скорее нет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 – 3;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 – 2;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– 1;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Нет- 0</w:t>
            </w:r>
          </w:p>
        </w:tc>
      </w:tr>
      <w:tr w:rsidR="00877C08" w:rsidRPr="00F02218" w:rsidTr="00D06B99">
        <w:tc>
          <w:tcPr>
            <w:tcW w:w="651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7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ли утверждать, что после прохождения полного цикла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</w:t>
            </w:r>
            <w:r w:rsidRPr="00F02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стали еще более мотивированными к самостоятельной познавательной работе, </w:t>
            </w:r>
            <w:r w:rsidR="00E97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активности, </w:t>
            </w: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самообразованию, профессиональному росту, исследовательской деятельности, проектированию?</w:t>
            </w:r>
          </w:p>
          <w:p w:rsidR="00877C08" w:rsidRPr="00F02218" w:rsidRDefault="00877C08" w:rsidP="00D06B99">
            <w:pPr>
              <w:shd w:val="clear" w:color="auto" w:fill="FFFFFF"/>
              <w:tabs>
                <w:tab w:val="left" w:pos="-540"/>
                <w:tab w:val="left" w:pos="709"/>
                <w:tab w:val="left" w:pos="993"/>
                <w:tab w:val="left" w:pos="1418"/>
                <w:tab w:val="left" w:pos="3402"/>
                <w:tab w:val="left" w:pos="3544"/>
              </w:tabs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Да; нет; скорее да; скорее нет</w:t>
            </w:r>
          </w:p>
        </w:tc>
        <w:tc>
          <w:tcPr>
            <w:tcW w:w="2835" w:type="dxa"/>
          </w:tcPr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Да – 3;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 – 2;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 – 1;</w:t>
            </w:r>
          </w:p>
          <w:p w:rsidR="00877C08" w:rsidRPr="00F02218" w:rsidRDefault="00877C08" w:rsidP="00D06B9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eastAsia="Times New Roman" w:hAnsi="Times New Roman" w:cs="Times New Roman"/>
                <w:sz w:val="28"/>
                <w:szCs w:val="28"/>
              </w:rPr>
              <w:t>Нет- 0</w:t>
            </w:r>
          </w:p>
        </w:tc>
      </w:tr>
    </w:tbl>
    <w:p w:rsidR="00672096" w:rsidRDefault="00672096"/>
    <w:sectPr w:rsidR="00672096" w:rsidSect="008E545F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1B" w:rsidRDefault="000A581B">
      <w:pPr>
        <w:spacing w:after="0" w:line="240" w:lineRule="auto"/>
      </w:pPr>
      <w:r>
        <w:separator/>
      </w:r>
    </w:p>
  </w:endnote>
  <w:endnote w:type="continuationSeparator" w:id="0">
    <w:p w:rsidR="000A581B" w:rsidRDefault="000A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29642"/>
      <w:docPartObj>
        <w:docPartGallery w:val="Page Numbers (Bottom of Page)"/>
        <w:docPartUnique/>
      </w:docPartObj>
    </w:sdtPr>
    <w:sdtEndPr/>
    <w:sdtContent>
      <w:p w:rsidR="00C85086" w:rsidRDefault="00E9728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086" w:rsidRDefault="000A58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1B" w:rsidRDefault="000A581B">
      <w:pPr>
        <w:spacing w:after="0" w:line="240" w:lineRule="auto"/>
      </w:pPr>
      <w:r>
        <w:separator/>
      </w:r>
    </w:p>
  </w:footnote>
  <w:footnote w:type="continuationSeparator" w:id="0">
    <w:p w:rsidR="000A581B" w:rsidRDefault="000A5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8"/>
    <w:rsid w:val="000A581B"/>
    <w:rsid w:val="0042541D"/>
    <w:rsid w:val="00592A6C"/>
    <w:rsid w:val="00672096"/>
    <w:rsid w:val="00877C08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7C08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877C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877C08"/>
    <w:pPr>
      <w:shd w:val="clear" w:color="auto" w:fill="FFFFFF"/>
      <w:spacing w:after="0" w:line="241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77C0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77C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C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7C08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877C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877C08"/>
    <w:pPr>
      <w:shd w:val="clear" w:color="auto" w:fill="FFFFFF"/>
      <w:spacing w:after="0" w:line="241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77C0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77C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C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375445434205</dc:creator>
  <cp:lastModifiedBy>375445434205</cp:lastModifiedBy>
  <cp:revision>3</cp:revision>
  <dcterms:created xsi:type="dcterms:W3CDTF">2023-01-25T08:25:00Z</dcterms:created>
  <dcterms:modified xsi:type="dcterms:W3CDTF">2023-01-25T09:54:00Z</dcterms:modified>
</cp:coreProperties>
</file>