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89" w:rsidRPr="004A1D55" w:rsidRDefault="004A1D55" w:rsidP="00B07389">
      <w:pPr>
        <w:pStyle w:val="titleu"/>
        <w:spacing w:before="0" w:after="0"/>
        <w:jc w:val="center"/>
        <w:rPr>
          <w:sz w:val="28"/>
          <w:szCs w:val="28"/>
        </w:rPr>
      </w:pPr>
      <w:r w:rsidRPr="004A1D55">
        <w:rPr>
          <w:sz w:val="28"/>
          <w:szCs w:val="28"/>
        </w:rPr>
        <w:t>Требования к оформлению текстовых документов</w:t>
      </w:r>
    </w:p>
    <w:p w:rsidR="004A1D55" w:rsidRDefault="004A1D55" w:rsidP="00B07389">
      <w:pPr>
        <w:pStyle w:val="titleu"/>
        <w:spacing w:before="0" w:after="0"/>
        <w:jc w:val="center"/>
        <w:rPr>
          <w:b w:val="0"/>
          <w:sz w:val="28"/>
          <w:szCs w:val="28"/>
        </w:rPr>
      </w:pPr>
    </w:p>
    <w:p w:rsidR="00F417C4" w:rsidRDefault="00F417C4" w:rsidP="00F417C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F417C4">
        <w:rPr>
          <w:b w:val="0"/>
          <w:sz w:val="28"/>
          <w:szCs w:val="28"/>
        </w:rPr>
        <w:t>Организация работы с документами в учреждениях образования осуществляется в соответствии с Инструкцией по делопроизводству в государственных органах, иных организациях, утве</w:t>
      </w:r>
      <w:bookmarkStart w:id="0" w:name="_GoBack"/>
      <w:bookmarkEnd w:id="0"/>
      <w:r w:rsidRPr="00F417C4">
        <w:rPr>
          <w:b w:val="0"/>
          <w:sz w:val="28"/>
          <w:szCs w:val="28"/>
        </w:rPr>
        <w:t>ржденной Постановлением Министерства юстиции Республики Беларусь от 19.01.2009 № 4. Последние изменения и дополнения внесены Постановлением Министерства юстиции Республики Беларусь от 13.03.2019 № 39.</w:t>
      </w:r>
    </w:p>
    <w:p w:rsidR="00371EEF" w:rsidRPr="00371EEF" w:rsidRDefault="00371EEF" w:rsidP="00371EEF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371EEF">
        <w:rPr>
          <w:b w:val="0"/>
          <w:sz w:val="28"/>
          <w:szCs w:val="28"/>
        </w:rPr>
        <w:t>Каждый лист документа должен иметь поля:</w:t>
      </w:r>
    </w:p>
    <w:p w:rsidR="00371EEF" w:rsidRPr="00371EEF" w:rsidRDefault="00371EEF" w:rsidP="00371EEF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proofErr w:type="gramStart"/>
      <w:r w:rsidRPr="00371EEF">
        <w:rPr>
          <w:b w:val="0"/>
          <w:sz w:val="28"/>
          <w:szCs w:val="28"/>
        </w:rPr>
        <w:t>левое</w:t>
      </w:r>
      <w:proofErr w:type="gramEnd"/>
      <w:r w:rsidRPr="00371EEF">
        <w:rPr>
          <w:b w:val="0"/>
          <w:sz w:val="28"/>
          <w:szCs w:val="28"/>
        </w:rPr>
        <w:t> – 30 мм;</w:t>
      </w:r>
    </w:p>
    <w:p w:rsidR="00371EEF" w:rsidRPr="00371EEF" w:rsidRDefault="00371EEF" w:rsidP="00371EEF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proofErr w:type="gramStart"/>
      <w:r w:rsidRPr="00371EEF">
        <w:rPr>
          <w:b w:val="0"/>
          <w:sz w:val="28"/>
          <w:szCs w:val="28"/>
        </w:rPr>
        <w:t>правое</w:t>
      </w:r>
      <w:proofErr w:type="gramEnd"/>
      <w:r w:rsidRPr="00371EEF">
        <w:rPr>
          <w:b w:val="0"/>
          <w:sz w:val="28"/>
          <w:szCs w:val="28"/>
        </w:rPr>
        <w:t> – не менее 8 мм;</w:t>
      </w:r>
    </w:p>
    <w:p w:rsidR="00371EEF" w:rsidRDefault="00371EEF" w:rsidP="00371EEF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proofErr w:type="gramStart"/>
      <w:r w:rsidRPr="00371EEF">
        <w:rPr>
          <w:b w:val="0"/>
          <w:sz w:val="28"/>
          <w:szCs w:val="28"/>
        </w:rPr>
        <w:t>ве</w:t>
      </w:r>
      <w:r w:rsidR="00EE7B44">
        <w:rPr>
          <w:b w:val="0"/>
          <w:sz w:val="28"/>
          <w:szCs w:val="28"/>
        </w:rPr>
        <w:t>рхнее</w:t>
      </w:r>
      <w:proofErr w:type="gramEnd"/>
      <w:r w:rsidR="00EE7B44">
        <w:rPr>
          <w:b w:val="0"/>
          <w:sz w:val="28"/>
          <w:szCs w:val="28"/>
        </w:rPr>
        <w:t xml:space="preserve"> и нижнее – не менее 20 мм;</w:t>
      </w:r>
    </w:p>
    <w:p w:rsidR="00EE7B44" w:rsidRPr="00371EEF" w:rsidRDefault="00EE7B44" w:rsidP="00371EEF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 – 12,5</w:t>
      </w:r>
      <w:r w:rsidR="00A35F29">
        <w:rPr>
          <w:b w:val="0"/>
          <w:sz w:val="28"/>
          <w:szCs w:val="28"/>
        </w:rPr>
        <w:t xml:space="preserve"> мм.</w:t>
      </w:r>
    </w:p>
    <w:p w:rsidR="00F417C4" w:rsidRPr="00371EEF" w:rsidRDefault="00371EEF" w:rsidP="00F417C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371EEF">
        <w:rPr>
          <w:b w:val="0"/>
          <w:sz w:val="28"/>
          <w:szCs w:val="28"/>
        </w:rPr>
        <w:t>При наборе текста с использованием технических сре</w:t>
      </w:r>
      <w:proofErr w:type="gramStart"/>
      <w:r w:rsidRPr="00371EEF">
        <w:rPr>
          <w:b w:val="0"/>
          <w:sz w:val="28"/>
          <w:szCs w:val="28"/>
        </w:rPr>
        <w:t>дств пр</w:t>
      </w:r>
      <w:proofErr w:type="gramEnd"/>
      <w:r w:rsidRPr="00371EEF">
        <w:rPr>
          <w:b w:val="0"/>
          <w:sz w:val="28"/>
          <w:szCs w:val="28"/>
        </w:rPr>
        <w:t xml:space="preserve">именяется гарнитура шрифта </w:t>
      </w:r>
      <w:proofErr w:type="spellStart"/>
      <w:r w:rsidRPr="00371EEF">
        <w:rPr>
          <w:b w:val="0"/>
          <w:sz w:val="28"/>
          <w:szCs w:val="28"/>
        </w:rPr>
        <w:t>Times</w:t>
      </w:r>
      <w:proofErr w:type="spellEnd"/>
      <w:r w:rsidRPr="00371EEF">
        <w:rPr>
          <w:b w:val="0"/>
          <w:sz w:val="28"/>
          <w:szCs w:val="28"/>
        </w:rPr>
        <w:t xml:space="preserve"> </w:t>
      </w:r>
      <w:proofErr w:type="spellStart"/>
      <w:r w:rsidRPr="00371EEF">
        <w:rPr>
          <w:b w:val="0"/>
          <w:sz w:val="28"/>
          <w:szCs w:val="28"/>
        </w:rPr>
        <w:t>New</w:t>
      </w:r>
      <w:proofErr w:type="spellEnd"/>
      <w:r w:rsidRPr="00371EEF">
        <w:rPr>
          <w:b w:val="0"/>
          <w:sz w:val="28"/>
          <w:szCs w:val="28"/>
        </w:rPr>
        <w:t xml:space="preserve"> </w:t>
      </w:r>
      <w:proofErr w:type="spellStart"/>
      <w:r w:rsidRPr="00371EEF">
        <w:rPr>
          <w:b w:val="0"/>
          <w:sz w:val="28"/>
          <w:szCs w:val="28"/>
        </w:rPr>
        <w:t>Roman</w:t>
      </w:r>
      <w:proofErr w:type="spellEnd"/>
      <w:r w:rsidRPr="00371EEF">
        <w:rPr>
          <w:b w:val="0"/>
          <w:sz w:val="28"/>
          <w:szCs w:val="28"/>
        </w:rPr>
        <w:t xml:space="preserve">  в обычном начертании, размер шрифта – не менее 13 пт</w:t>
      </w:r>
      <w:r w:rsidR="00680763">
        <w:rPr>
          <w:b w:val="0"/>
          <w:sz w:val="28"/>
          <w:szCs w:val="28"/>
        </w:rPr>
        <w:t>.</w:t>
      </w:r>
      <w:r w:rsidRPr="00371EEF">
        <w:rPr>
          <w:b w:val="0"/>
          <w:sz w:val="28"/>
          <w:szCs w:val="28"/>
        </w:rPr>
        <w:t xml:space="preserve"> Выравнивание текста производится по ширине листа.</w:t>
      </w:r>
    </w:p>
    <w:p w:rsidR="00371EEF" w:rsidRDefault="00371EEF" w:rsidP="00F417C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371EEF">
        <w:rPr>
          <w:b w:val="0"/>
          <w:sz w:val="28"/>
          <w:szCs w:val="28"/>
        </w:rPr>
        <w:t>При подготовке таблиц с использованием технических средств выравнивание текста производится по необходимости, с переносом слов. Допускается уменьшать размер левого поля до 20 мм (когда текст не вмещается), размер шрифта текста и межстрочный интервал – до 11 пт.</w:t>
      </w:r>
    </w:p>
    <w:p w:rsidR="00371EEF" w:rsidRPr="008F7A96" w:rsidRDefault="00371EEF" w:rsidP="008F7A96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F7A96">
        <w:rPr>
          <w:b w:val="0"/>
          <w:sz w:val="28"/>
          <w:szCs w:val="28"/>
        </w:rPr>
        <w:t>В документах не допускаются текстовые выделения в виде подчеркивания и печатания вразрядку. В справочно-информационных документах допускается делать выделения наиболее важных смысловых частей текста курсивом или полужирным начертанием.</w:t>
      </w:r>
    </w:p>
    <w:p w:rsidR="00371EEF" w:rsidRDefault="00371EEF" w:rsidP="008F7A96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bookmarkStart w:id="1" w:name="a584"/>
      <w:bookmarkEnd w:id="1"/>
      <w:r w:rsidRPr="008F7A96">
        <w:rPr>
          <w:b w:val="0"/>
          <w:sz w:val="28"/>
          <w:szCs w:val="28"/>
        </w:rPr>
        <w:t>Текст документов и многострочных реквизитов оформляется без переноса слов.</w:t>
      </w:r>
    </w:p>
    <w:p w:rsidR="006328C7" w:rsidRPr="008B6E54" w:rsidRDefault="006328C7" w:rsidP="006328C7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Главы нумеруются арабскими цифрами, после которых точка не ставится. Главы должны иметь заголовки, точка в конце заголовка не ставится. Если заголовок состоит из двух предложений, то их разделяют точкой. В заголовках не допускается перенос слов на следующую строку, применение римских цифр, математических знаков и греческих букв.</w:t>
      </w:r>
    </w:p>
    <w:p w:rsidR="006328C7" w:rsidRPr="008B6E54" w:rsidRDefault="006328C7" w:rsidP="006328C7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Пункты нумеруются арабскими цифрами с точкой и записываются с абзацного отступа.</w:t>
      </w:r>
    </w:p>
    <w:p w:rsidR="006328C7" w:rsidRPr="008B6E54" w:rsidRDefault="006328C7" w:rsidP="006328C7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 xml:space="preserve">Подпункты нумеруются арабскими цифрами и записываются с абзацного отступа. Номер подпункта включает номер пункта и номер подпункта, после </w:t>
      </w:r>
      <w:proofErr w:type="gramStart"/>
      <w:r w:rsidRPr="008B6E54">
        <w:rPr>
          <w:b w:val="0"/>
          <w:sz w:val="28"/>
          <w:szCs w:val="28"/>
        </w:rPr>
        <w:t>которых</w:t>
      </w:r>
      <w:proofErr w:type="gramEnd"/>
      <w:r w:rsidRPr="008B6E54">
        <w:rPr>
          <w:b w:val="0"/>
          <w:sz w:val="28"/>
          <w:szCs w:val="28"/>
        </w:rPr>
        <w:t xml:space="preserve"> ставятся точки.</w:t>
      </w:r>
    </w:p>
    <w:p w:rsidR="006328C7" w:rsidRPr="008B6E54" w:rsidRDefault="006328C7" w:rsidP="006328C7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Нумерация пунктов должна быть сквозной для всего документа, подпунктов – сквозной для каждого пункта.</w:t>
      </w:r>
    </w:p>
    <w:p w:rsidR="006328C7" w:rsidRPr="008B6E54" w:rsidRDefault="006328C7" w:rsidP="006328C7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Абзацы не нумеруются и выделяются абзацным отступом.</w:t>
      </w:r>
    </w:p>
    <w:p w:rsidR="006328C7" w:rsidRPr="008B6E54" w:rsidRDefault="006328C7" w:rsidP="006328C7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bookmarkStart w:id="2" w:name="a400"/>
      <w:bookmarkEnd w:id="2"/>
      <w:r w:rsidRPr="008B6E54">
        <w:rPr>
          <w:b w:val="0"/>
          <w:sz w:val="28"/>
          <w:szCs w:val="28"/>
        </w:rPr>
        <w:t>В тексте документа перед каждой позицией перечисления, выделенной абзацным отступом, дефис или иной знак не ставится. После перечисления, кроме последнего, ставится точка с запятой.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Реквизит «Гриф утверждения».</w:t>
      </w:r>
    </w:p>
    <w:p w:rsidR="005C2967" w:rsidRPr="005944FF" w:rsidRDefault="005C2967" w:rsidP="005944FF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bookmarkStart w:id="3" w:name="a398"/>
      <w:bookmarkStart w:id="4" w:name="a519"/>
      <w:bookmarkStart w:id="5" w:name="a721"/>
      <w:bookmarkEnd w:id="3"/>
      <w:bookmarkEnd w:id="4"/>
      <w:bookmarkEnd w:id="5"/>
      <w:r w:rsidRPr="008B6E54">
        <w:rPr>
          <w:b w:val="0"/>
          <w:sz w:val="28"/>
          <w:szCs w:val="28"/>
        </w:rPr>
        <w:lastRenderedPageBreak/>
        <w:t>При утверждении документа посредством проставления должностным лицом в грифе утверждения собственноручной подписи гриф утверждения состоит из слова «УТВЕРЖДАЮ», наименования должности лица, включая видовое (институт, комитет и т.п.) или сокращенное наименование организации, его собственноручной подписи, расшифровки подписи и даты утверждения.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При утверждении документа руководителем вышестоящей организации, в наименование должности лица, утвердившего документ, включается полное наименование организации.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bookmarkStart w:id="6" w:name="a576"/>
      <w:bookmarkEnd w:id="6"/>
      <w:r w:rsidRPr="008B6E54">
        <w:rPr>
          <w:b w:val="0"/>
          <w:sz w:val="28"/>
          <w:szCs w:val="28"/>
        </w:rPr>
        <w:t>Дата (день месяца) утверждения в грифе «УТВЕРЖДАЮ» проставляется должностным лицом, утвердившим документ. Месяц и год допускается печатать с помощью технических средств.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Гриф утверждения проставляется в правом верхнем углу документа. При утверждении документа несколькими должностными лицами грифы утверждения располагают на одном уровне.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bookmarkStart w:id="7" w:name="a742"/>
      <w:bookmarkEnd w:id="7"/>
      <w:r w:rsidRPr="008B6E54">
        <w:rPr>
          <w:b w:val="0"/>
          <w:sz w:val="28"/>
          <w:szCs w:val="28"/>
        </w:rPr>
        <w:t>Реквизит «Подпись».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bookmarkStart w:id="8" w:name="a467"/>
      <w:bookmarkEnd w:id="8"/>
      <w:r w:rsidRPr="008B6E54">
        <w:rPr>
          <w:b w:val="0"/>
          <w:sz w:val="28"/>
          <w:szCs w:val="28"/>
        </w:rPr>
        <w:t>Реквизит «Подпись» располагается после текста и отметки о наличии приложения и состоит из наименования должности лица, подписавшего документ, собственноручной подписи и ее расшифровки (инициалы, фамилия). Инициалы печатаются перед фамилией без пробелов на уровне последней строки наименования должности.</w:t>
      </w:r>
    </w:p>
    <w:p w:rsidR="005C2967" w:rsidRPr="003234B2" w:rsidRDefault="005C2967" w:rsidP="0005626B">
      <w:pPr>
        <w:pStyle w:val="titleu"/>
        <w:spacing w:before="0" w:after="0"/>
        <w:ind w:firstLine="709"/>
        <w:jc w:val="both"/>
      </w:pPr>
      <w:bookmarkStart w:id="9" w:name="a326"/>
      <w:bookmarkEnd w:id="9"/>
      <w:r w:rsidRPr="008B6E54">
        <w:rPr>
          <w:b w:val="0"/>
          <w:sz w:val="28"/>
          <w:szCs w:val="28"/>
        </w:rPr>
        <w:t>При оформлении документа не на бланке в наименование должности включается полное наименование организации.</w:t>
      </w:r>
      <w:r w:rsidRPr="003234B2">
        <w:t> 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При подписании документа несколькими должностными лицами наименования должностей лиц, подписавших документ, собственноручные подписи и их расшифровки (инициалы, фамилии) располагаются друг за другом в последовательности, соответствующей занимаемым должностям.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Реквизит «Гриф согласования».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bookmarkStart w:id="10" w:name="a453"/>
      <w:bookmarkEnd w:id="10"/>
      <w:r w:rsidRPr="008B6E54">
        <w:rPr>
          <w:b w:val="0"/>
          <w:sz w:val="28"/>
          <w:szCs w:val="28"/>
        </w:rPr>
        <w:t>Внешнее согласование оформляется грифом согласования.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bookmarkStart w:id="11" w:name="a564"/>
      <w:bookmarkEnd w:id="11"/>
      <w:r w:rsidRPr="008B6E54">
        <w:rPr>
          <w:b w:val="0"/>
          <w:sz w:val="28"/>
          <w:szCs w:val="28"/>
        </w:rPr>
        <w:t>Гриф согласования располагается ниже реквизита «Подпись» на лицевой стороне последнего листа документа и состоит из слова «СОГЛАСОВАНО», наименования должности лица, с которым согласовывается документ (включая полное наименование организации), собственноручной подписи, ее расшифровки и даты.</w:t>
      </w:r>
    </w:p>
    <w:p w:rsidR="005C2967" w:rsidRPr="008B6E54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Гриф согласования печатают от нулевого положения табулятора без отступа от границы левого поля.</w:t>
      </w:r>
    </w:p>
    <w:p w:rsidR="005C2967" w:rsidRDefault="005C2967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8B6E54">
        <w:rPr>
          <w:b w:val="0"/>
          <w:sz w:val="28"/>
          <w:szCs w:val="28"/>
        </w:rPr>
        <w:t>Слово «СОГЛАСОВАНО» печатают прописными буквами без кавычек и пробелов.</w:t>
      </w:r>
    </w:p>
    <w:p w:rsidR="005C0160" w:rsidRPr="008B6E54" w:rsidRDefault="005C0160" w:rsidP="008B6E54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5C0160">
        <w:rPr>
          <w:b w:val="0"/>
          <w:sz w:val="28"/>
          <w:szCs w:val="28"/>
        </w:rPr>
        <w:t>Если документ имеет два грифа согласования, то они располагаются на одном уровне.</w:t>
      </w:r>
    </w:p>
    <w:p w:rsidR="00A35F29" w:rsidRPr="008B6E54" w:rsidRDefault="00A35F29" w:rsidP="00A35F29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bookmarkStart w:id="12" w:name="a654"/>
      <w:bookmarkEnd w:id="12"/>
      <w:r w:rsidRPr="008B6E54">
        <w:rPr>
          <w:b w:val="0"/>
          <w:sz w:val="28"/>
          <w:szCs w:val="28"/>
        </w:rPr>
        <w:t>При оформлении документа на компьютере реквизиты, состоящие из нескольких строк, печатают с интервалом точно 14 пт. Составные части реквизитов «Гриф утверждения», «Гриф согласования», «Гриф приложения» отделяются друг от друга одинарным интервалом или дополнительным межстрочным интервалом 6 пт.</w:t>
      </w:r>
    </w:p>
    <w:p w:rsidR="00A35F29" w:rsidRPr="008B6E54" w:rsidRDefault="00A35F29" w:rsidP="00A35F29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bookmarkStart w:id="13" w:name="a542"/>
      <w:bookmarkEnd w:id="13"/>
      <w:r w:rsidRPr="008B6E54">
        <w:rPr>
          <w:b w:val="0"/>
          <w:sz w:val="28"/>
          <w:szCs w:val="28"/>
        </w:rPr>
        <w:lastRenderedPageBreak/>
        <w:t>Реквизиты документа отделяют друг от друга полуторным межстрочным интервалом. Допускается реквизиты документа отделять друг от друга пробельной строкой, равной размеру шрифта реквизитов.</w:t>
      </w:r>
    </w:p>
    <w:sectPr w:rsidR="00A35F29" w:rsidRPr="008B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C4"/>
    <w:rsid w:val="0005626B"/>
    <w:rsid w:val="00371EEF"/>
    <w:rsid w:val="004A1D55"/>
    <w:rsid w:val="005944FF"/>
    <w:rsid w:val="005C0160"/>
    <w:rsid w:val="005C2967"/>
    <w:rsid w:val="006328C7"/>
    <w:rsid w:val="006563E6"/>
    <w:rsid w:val="00680763"/>
    <w:rsid w:val="008B6E54"/>
    <w:rsid w:val="008F7A96"/>
    <w:rsid w:val="00A35F29"/>
    <w:rsid w:val="00B07389"/>
    <w:rsid w:val="00CA5874"/>
    <w:rsid w:val="00DF3E17"/>
    <w:rsid w:val="00EE7B44"/>
    <w:rsid w:val="00F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7C4"/>
    <w:pPr>
      <w:spacing w:after="0" w:line="240" w:lineRule="auto"/>
    </w:pPr>
  </w:style>
  <w:style w:type="paragraph" w:customStyle="1" w:styleId="titleu">
    <w:name w:val="titleu"/>
    <w:basedOn w:val="a"/>
    <w:rsid w:val="00F417C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71E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71E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C29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C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7C4"/>
    <w:pPr>
      <w:spacing w:after="0" w:line="240" w:lineRule="auto"/>
    </w:pPr>
  </w:style>
  <w:style w:type="paragraph" w:customStyle="1" w:styleId="titleu">
    <w:name w:val="titleu"/>
    <w:basedOn w:val="a"/>
    <w:rsid w:val="00F417C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71E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71E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C296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C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2019-11-05T07:33:00Z</cp:lastPrinted>
  <dcterms:created xsi:type="dcterms:W3CDTF">2019-10-31T08:44:00Z</dcterms:created>
  <dcterms:modified xsi:type="dcterms:W3CDTF">2019-11-21T05:59:00Z</dcterms:modified>
</cp:coreProperties>
</file>