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93" w:rsidRPr="00477731" w:rsidRDefault="008C2B93" w:rsidP="00044D39">
      <w:pPr>
        <w:widowControl w:val="0"/>
        <w:jc w:val="center"/>
        <w:rPr>
          <w:rFonts w:eastAsia="Calibri"/>
          <w:sz w:val="30"/>
          <w:szCs w:val="30"/>
          <w:lang w:val="ru-RU" w:eastAsia="en-US"/>
        </w:rPr>
      </w:pPr>
      <w:bookmarkStart w:id="0" w:name="_GoBack"/>
      <w:bookmarkEnd w:id="0"/>
      <w:r w:rsidRPr="00477731">
        <w:rPr>
          <w:rFonts w:eastAsia="Calibri"/>
          <w:sz w:val="30"/>
          <w:szCs w:val="30"/>
          <w:lang w:val="ru-RU" w:eastAsia="en-US"/>
        </w:rPr>
        <w:t>ГЛАВНОЕ УПРАВЛЕНИЕ ПО ОБРАЗОВАНИЮ</w:t>
      </w:r>
    </w:p>
    <w:p w:rsidR="008C2B93" w:rsidRPr="00477731" w:rsidRDefault="008C2B93" w:rsidP="00044D39">
      <w:pPr>
        <w:widowControl w:val="0"/>
        <w:jc w:val="center"/>
        <w:rPr>
          <w:rFonts w:eastAsia="Calibri"/>
          <w:sz w:val="30"/>
          <w:szCs w:val="30"/>
          <w:lang w:val="ru-RU" w:eastAsia="en-US"/>
        </w:rPr>
      </w:pPr>
      <w:r w:rsidRPr="00477731">
        <w:rPr>
          <w:rFonts w:eastAsia="Calibri"/>
          <w:sz w:val="30"/>
          <w:szCs w:val="30"/>
          <w:lang w:val="ru-RU" w:eastAsia="en-US"/>
        </w:rPr>
        <w:t>МОГИЛЕВСКОГО ОБЛИСПОЛКОМА</w:t>
      </w:r>
    </w:p>
    <w:p w:rsidR="008C2B93" w:rsidRPr="00477731" w:rsidRDefault="008C2B93" w:rsidP="00044D39">
      <w:pPr>
        <w:widowControl w:val="0"/>
        <w:jc w:val="center"/>
        <w:rPr>
          <w:rFonts w:eastAsia="Calibri"/>
          <w:sz w:val="30"/>
          <w:szCs w:val="30"/>
          <w:lang w:val="ru-RU" w:eastAsia="en-US"/>
        </w:rPr>
      </w:pPr>
      <w:r w:rsidRPr="00477731">
        <w:rPr>
          <w:rFonts w:eastAsia="Calibri"/>
          <w:sz w:val="30"/>
          <w:szCs w:val="30"/>
          <w:lang w:val="ru-RU" w:eastAsia="en-US"/>
        </w:rPr>
        <w:t xml:space="preserve">УЧРЕЖДЕНИЕ ОБРАЗОВАНИЯ </w:t>
      </w:r>
    </w:p>
    <w:p w:rsidR="008C2B93" w:rsidRPr="00477731" w:rsidRDefault="008C2B93" w:rsidP="00044D39">
      <w:pPr>
        <w:widowControl w:val="0"/>
        <w:jc w:val="center"/>
        <w:rPr>
          <w:rFonts w:eastAsia="Calibri"/>
          <w:sz w:val="30"/>
          <w:szCs w:val="30"/>
          <w:lang w:val="ru-RU" w:eastAsia="en-US"/>
        </w:rPr>
      </w:pPr>
      <w:r w:rsidRPr="00477731">
        <w:rPr>
          <w:rFonts w:eastAsia="Calibri"/>
          <w:sz w:val="30"/>
          <w:szCs w:val="30"/>
          <w:lang w:val="ru-RU" w:eastAsia="en-US"/>
        </w:rPr>
        <w:t xml:space="preserve">«МОГИЛЕВСКИЙ ГОСУДАРСТВЕННЫЙ ОБЛАСТНОЙ ИНСТИТУТ РАЗВИТИЯ ОБРАЗОВАНИЯ» </w:t>
      </w:r>
    </w:p>
    <w:p w:rsidR="008C2B93" w:rsidRPr="00477731" w:rsidRDefault="008C2B93" w:rsidP="00044D39">
      <w:pPr>
        <w:widowControl w:val="0"/>
        <w:jc w:val="center"/>
        <w:rPr>
          <w:rFonts w:eastAsia="Calibri"/>
          <w:sz w:val="30"/>
          <w:szCs w:val="30"/>
          <w:lang w:val="ru-RU" w:eastAsia="en-US"/>
        </w:rPr>
      </w:pPr>
      <w:r w:rsidRPr="00477731">
        <w:rPr>
          <w:rFonts w:eastAsia="Calibri"/>
          <w:sz w:val="30"/>
          <w:szCs w:val="30"/>
          <w:lang w:val="ru-RU" w:eastAsia="en-US"/>
        </w:rPr>
        <w:t>УПРАВЛЕНИЕ МЕТОДИЧЕСКОГО ОБЕСПЕЧЕНИЯ</w:t>
      </w:r>
    </w:p>
    <w:p w:rsidR="008C2B93" w:rsidRPr="00477731" w:rsidRDefault="008C2B93" w:rsidP="00044D39">
      <w:pPr>
        <w:widowControl w:val="0"/>
        <w:jc w:val="center"/>
        <w:rPr>
          <w:rFonts w:eastAsia="Calibri"/>
          <w:sz w:val="30"/>
          <w:szCs w:val="30"/>
          <w:lang w:val="ru-RU" w:eastAsia="en-US"/>
        </w:rPr>
      </w:pPr>
      <w:r w:rsidRPr="00477731">
        <w:rPr>
          <w:rFonts w:eastAsia="Calibri"/>
          <w:sz w:val="30"/>
          <w:szCs w:val="30"/>
          <w:lang w:val="ru-RU" w:eastAsia="en-US"/>
        </w:rPr>
        <w:t xml:space="preserve"> ПРОФЕССИОНАЛЬНОГО ОБРАЗОВАНИЯ</w:t>
      </w:r>
    </w:p>
    <w:p w:rsidR="008C2B93" w:rsidRPr="00477731" w:rsidRDefault="008C2B93" w:rsidP="00044D39">
      <w:pPr>
        <w:widowControl w:val="0"/>
        <w:rPr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28"/>
          <w:szCs w:val="28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28"/>
          <w:szCs w:val="28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28"/>
          <w:szCs w:val="28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28"/>
          <w:szCs w:val="28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28"/>
          <w:szCs w:val="28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40"/>
          <w:szCs w:val="40"/>
          <w:lang w:val="ru-RU"/>
        </w:rPr>
      </w:pPr>
      <w:r w:rsidRPr="00477731">
        <w:rPr>
          <w:sz w:val="40"/>
          <w:szCs w:val="40"/>
          <w:lang w:val="ru-RU"/>
        </w:rPr>
        <w:t>Разработка программ индивидуальной подготовки участников к областному конкурсу профессионального мастерства</w:t>
      </w:r>
    </w:p>
    <w:p w:rsidR="008C2B93" w:rsidRPr="00477731" w:rsidRDefault="008C2B93" w:rsidP="00044D39">
      <w:pPr>
        <w:widowControl w:val="0"/>
        <w:jc w:val="center"/>
        <w:rPr>
          <w:sz w:val="40"/>
          <w:szCs w:val="40"/>
          <w:lang w:val="ru-RU"/>
        </w:rPr>
      </w:pPr>
      <w:r w:rsidRPr="00477731">
        <w:rPr>
          <w:sz w:val="40"/>
          <w:szCs w:val="40"/>
          <w:lang w:val="ru-RU"/>
        </w:rPr>
        <w:t>«</w:t>
      </w:r>
      <w:r w:rsidRPr="00477731">
        <w:rPr>
          <w:sz w:val="40"/>
          <w:szCs w:val="40"/>
          <w:lang w:val="en-US"/>
        </w:rPr>
        <w:t>WorldSkills</w:t>
      </w:r>
      <w:r w:rsidRPr="00477731">
        <w:rPr>
          <w:sz w:val="40"/>
          <w:szCs w:val="40"/>
          <w:lang w:val="ru-RU"/>
        </w:rPr>
        <w:t xml:space="preserve"> </w:t>
      </w:r>
      <w:r w:rsidRPr="00477731">
        <w:rPr>
          <w:sz w:val="40"/>
          <w:szCs w:val="40"/>
          <w:lang w:val="en-US"/>
        </w:rPr>
        <w:t>Belarus</w:t>
      </w:r>
      <w:r w:rsidRPr="00477731">
        <w:rPr>
          <w:sz w:val="40"/>
          <w:szCs w:val="40"/>
          <w:lang w:val="ru-RU"/>
        </w:rPr>
        <w:t>»</w:t>
      </w:r>
    </w:p>
    <w:p w:rsidR="008C2B93" w:rsidRPr="00477731" w:rsidRDefault="008C2B93" w:rsidP="00044D39">
      <w:pPr>
        <w:widowControl w:val="0"/>
        <w:jc w:val="center"/>
        <w:rPr>
          <w:sz w:val="32"/>
          <w:szCs w:val="32"/>
          <w:lang w:val="ru-RU" w:eastAsia="ru-RU"/>
        </w:rPr>
      </w:pPr>
    </w:p>
    <w:p w:rsidR="008C2B93" w:rsidRPr="00477731" w:rsidRDefault="008C2B93" w:rsidP="00044D39">
      <w:pPr>
        <w:widowControl w:val="0"/>
        <w:jc w:val="center"/>
        <w:rPr>
          <w:sz w:val="32"/>
          <w:szCs w:val="32"/>
          <w:lang w:val="ru-RU" w:eastAsia="ru-RU"/>
        </w:rPr>
      </w:pPr>
    </w:p>
    <w:p w:rsidR="008C2B93" w:rsidRPr="00477731" w:rsidRDefault="008C2B93" w:rsidP="00044D39">
      <w:pPr>
        <w:widowControl w:val="0"/>
        <w:jc w:val="center"/>
        <w:rPr>
          <w:sz w:val="32"/>
          <w:szCs w:val="32"/>
          <w:lang w:val="ru-RU" w:eastAsia="ru-RU"/>
        </w:rPr>
      </w:pPr>
    </w:p>
    <w:p w:rsidR="008C2B93" w:rsidRPr="00477731" w:rsidRDefault="008C2B93" w:rsidP="00044D39">
      <w:pPr>
        <w:widowControl w:val="0"/>
        <w:jc w:val="center"/>
        <w:rPr>
          <w:sz w:val="32"/>
          <w:szCs w:val="32"/>
          <w:lang w:val="ru-RU" w:eastAsia="ru-RU"/>
        </w:rPr>
      </w:pPr>
      <w:r w:rsidRPr="00477731">
        <w:rPr>
          <w:sz w:val="32"/>
          <w:szCs w:val="32"/>
          <w:lang w:val="ru-RU" w:eastAsia="ru-RU"/>
        </w:rPr>
        <w:t xml:space="preserve">Методические рекомендации </w:t>
      </w:r>
    </w:p>
    <w:p w:rsidR="008C2B93" w:rsidRPr="00477731" w:rsidRDefault="008C2B93" w:rsidP="00044D39">
      <w:pPr>
        <w:widowControl w:val="0"/>
        <w:jc w:val="center"/>
        <w:rPr>
          <w:sz w:val="44"/>
          <w:szCs w:val="44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44"/>
          <w:szCs w:val="44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44"/>
          <w:szCs w:val="44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44"/>
          <w:szCs w:val="44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44"/>
          <w:szCs w:val="44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44"/>
          <w:szCs w:val="44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44"/>
          <w:szCs w:val="44"/>
          <w:lang w:val="ru-RU"/>
        </w:rPr>
      </w:pPr>
    </w:p>
    <w:p w:rsidR="00B71BF7" w:rsidRPr="00477731" w:rsidRDefault="00B71BF7" w:rsidP="00044D39">
      <w:pPr>
        <w:widowControl w:val="0"/>
        <w:jc w:val="center"/>
        <w:rPr>
          <w:sz w:val="44"/>
          <w:szCs w:val="44"/>
          <w:lang w:val="ru-RU"/>
        </w:rPr>
      </w:pPr>
    </w:p>
    <w:p w:rsidR="00B71BF7" w:rsidRPr="00477731" w:rsidRDefault="00B71BF7" w:rsidP="00044D39">
      <w:pPr>
        <w:widowControl w:val="0"/>
        <w:jc w:val="center"/>
        <w:rPr>
          <w:sz w:val="44"/>
          <w:szCs w:val="44"/>
          <w:lang w:val="ru-RU"/>
        </w:rPr>
      </w:pPr>
    </w:p>
    <w:p w:rsidR="00B71BF7" w:rsidRPr="00477731" w:rsidRDefault="00B71BF7" w:rsidP="00044D39">
      <w:pPr>
        <w:widowControl w:val="0"/>
        <w:jc w:val="center"/>
        <w:rPr>
          <w:sz w:val="44"/>
          <w:szCs w:val="44"/>
          <w:lang w:val="ru-RU"/>
        </w:rPr>
      </w:pPr>
    </w:p>
    <w:p w:rsidR="00B71BF7" w:rsidRPr="00477731" w:rsidRDefault="00B71BF7" w:rsidP="00044D39">
      <w:pPr>
        <w:widowControl w:val="0"/>
        <w:jc w:val="center"/>
        <w:rPr>
          <w:sz w:val="44"/>
          <w:szCs w:val="44"/>
          <w:lang w:val="ru-RU"/>
        </w:rPr>
      </w:pPr>
    </w:p>
    <w:p w:rsidR="008C2B93" w:rsidRPr="00477731" w:rsidRDefault="008C2B93" w:rsidP="00044D39">
      <w:pPr>
        <w:widowControl w:val="0"/>
        <w:jc w:val="center"/>
        <w:rPr>
          <w:sz w:val="44"/>
          <w:szCs w:val="44"/>
          <w:lang w:val="ru-RU"/>
        </w:rPr>
      </w:pPr>
    </w:p>
    <w:p w:rsidR="008C2B93" w:rsidRPr="002B312C" w:rsidRDefault="008C2B93" w:rsidP="00044D39">
      <w:pPr>
        <w:widowControl w:val="0"/>
        <w:spacing w:line="280" w:lineRule="exact"/>
        <w:jc w:val="center"/>
        <w:rPr>
          <w:rFonts w:eastAsia="Calibri"/>
          <w:sz w:val="32"/>
          <w:szCs w:val="30"/>
          <w:lang w:val="ru-RU" w:eastAsia="en-US"/>
        </w:rPr>
      </w:pPr>
      <w:r w:rsidRPr="002B312C">
        <w:rPr>
          <w:rFonts w:eastAsia="Calibri"/>
          <w:sz w:val="32"/>
          <w:szCs w:val="30"/>
          <w:lang w:val="ru-RU" w:eastAsia="en-US"/>
        </w:rPr>
        <w:t>Могилев</w:t>
      </w:r>
    </w:p>
    <w:p w:rsidR="008C2B93" w:rsidRPr="00477731" w:rsidRDefault="008C2B93" w:rsidP="00044D39">
      <w:pPr>
        <w:widowControl w:val="0"/>
        <w:spacing w:line="280" w:lineRule="exact"/>
        <w:jc w:val="center"/>
        <w:rPr>
          <w:rFonts w:eastAsia="Calibri"/>
          <w:sz w:val="30"/>
          <w:szCs w:val="30"/>
          <w:lang w:val="ru-RU" w:eastAsia="en-US"/>
        </w:rPr>
      </w:pPr>
      <w:r w:rsidRPr="002B312C">
        <w:rPr>
          <w:rFonts w:eastAsia="Calibri"/>
          <w:sz w:val="32"/>
          <w:szCs w:val="30"/>
          <w:lang w:val="ru-RU" w:eastAsia="en-US"/>
        </w:rPr>
        <w:t>2019</w:t>
      </w:r>
    </w:p>
    <w:p w:rsidR="008C2B93" w:rsidRPr="00477731" w:rsidRDefault="008C2B93" w:rsidP="00044D39">
      <w:pPr>
        <w:widowControl w:val="0"/>
        <w:ind w:firstLine="851"/>
        <w:rPr>
          <w:b/>
          <w:sz w:val="30"/>
          <w:szCs w:val="30"/>
        </w:rPr>
      </w:pPr>
      <w:r w:rsidRPr="00477731">
        <w:rPr>
          <w:sz w:val="28"/>
          <w:szCs w:val="28"/>
          <w:lang w:val="ru-RU"/>
        </w:rPr>
        <w:br w:type="page"/>
      </w:r>
      <w:r w:rsidRPr="00477731">
        <w:rPr>
          <w:b/>
          <w:sz w:val="30"/>
          <w:szCs w:val="30"/>
        </w:rPr>
        <w:lastRenderedPageBreak/>
        <w:t>Составител</w:t>
      </w:r>
      <w:r w:rsidRPr="00477731">
        <w:rPr>
          <w:b/>
          <w:sz w:val="30"/>
          <w:szCs w:val="30"/>
          <w:lang w:val="ru-RU"/>
        </w:rPr>
        <w:t>ь</w:t>
      </w:r>
      <w:r w:rsidRPr="00477731">
        <w:rPr>
          <w:b/>
          <w:sz w:val="30"/>
          <w:szCs w:val="30"/>
        </w:rPr>
        <w:t>:</w:t>
      </w:r>
    </w:p>
    <w:p w:rsidR="008C2B93" w:rsidRPr="00477731" w:rsidRDefault="008C2B93" w:rsidP="00044D39">
      <w:pPr>
        <w:widowControl w:val="0"/>
        <w:ind w:firstLine="851"/>
        <w:rPr>
          <w:b/>
          <w:sz w:val="30"/>
          <w:szCs w:val="30"/>
        </w:rPr>
      </w:pPr>
    </w:p>
    <w:p w:rsidR="008C2B93" w:rsidRPr="00477731" w:rsidRDefault="008C2B93" w:rsidP="00044D39">
      <w:pPr>
        <w:widowControl w:val="0"/>
        <w:ind w:firstLine="851"/>
        <w:rPr>
          <w:b/>
          <w:sz w:val="28"/>
          <w:szCs w:val="30"/>
        </w:rPr>
      </w:pPr>
    </w:p>
    <w:p w:rsidR="008C2B93" w:rsidRPr="00477731" w:rsidRDefault="008C2B93" w:rsidP="00044D39">
      <w:pPr>
        <w:widowControl w:val="0"/>
        <w:ind w:firstLine="851"/>
        <w:jc w:val="both"/>
        <w:rPr>
          <w:sz w:val="28"/>
          <w:szCs w:val="30"/>
        </w:rPr>
      </w:pPr>
      <w:r w:rsidRPr="00477731">
        <w:rPr>
          <w:b/>
          <w:sz w:val="28"/>
          <w:szCs w:val="30"/>
        </w:rPr>
        <w:t>Мирсаитов А.М.</w:t>
      </w:r>
      <w:r w:rsidRPr="00477731">
        <w:rPr>
          <w:sz w:val="28"/>
          <w:szCs w:val="30"/>
        </w:rPr>
        <w:t xml:space="preserve"> – методист </w:t>
      </w:r>
      <w:r w:rsidR="00873795" w:rsidRPr="00477731">
        <w:rPr>
          <w:sz w:val="28"/>
          <w:szCs w:val="30"/>
          <w:lang w:val="ru-RU"/>
        </w:rPr>
        <w:t>отдела учебно-</w:t>
      </w:r>
      <w:r w:rsidRPr="00477731">
        <w:rPr>
          <w:sz w:val="28"/>
          <w:szCs w:val="30"/>
        </w:rPr>
        <w:t>методического обеспечения профессионального образования УО  «Могилевский государственный областной институт развития образования».</w:t>
      </w:r>
    </w:p>
    <w:p w:rsidR="008C2B93" w:rsidRPr="00477731" w:rsidRDefault="008C2B93" w:rsidP="00044D39">
      <w:pPr>
        <w:widowControl w:val="0"/>
        <w:ind w:firstLine="851"/>
        <w:rPr>
          <w:b/>
          <w:sz w:val="28"/>
          <w:szCs w:val="30"/>
        </w:rPr>
      </w:pPr>
    </w:p>
    <w:p w:rsidR="008C2B93" w:rsidRPr="00477731" w:rsidRDefault="008C2B93" w:rsidP="00044D39">
      <w:pPr>
        <w:widowControl w:val="0"/>
        <w:ind w:firstLine="851"/>
        <w:rPr>
          <w:b/>
          <w:sz w:val="28"/>
          <w:szCs w:val="30"/>
        </w:rPr>
      </w:pPr>
    </w:p>
    <w:p w:rsidR="008C2B93" w:rsidRPr="00477731" w:rsidRDefault="008C2B93" w:rsidP="00044D39">
      <w:pPr>
        <w:widowControl w:val="0"/>
        <w:ind w:firstLine="851"/>
        <w:rPr>
          <w:b/>
          <w:sz w:val="28"/>
          <w:szCs w:val="30"/>
        </w:rPr>
      </w:pPr>
    </w:p>
    <w:p w:rsidR="008C2B93" w:rsidRPr="00477731" w:rsidRDefault="008C2B93" w:rsidP="00044D39">
      <w:pPr>
        <w:widowControl w:val="0"/>
        <w:ind w:firstLine="851"/>
        <w:rPr>
          <w:sz w:val="28"/>
          <w:szCs w:val="30"/>
          <w:lang w:val="ru-RU" w:eastAsia="ru-RU"/>
        </w:rPr>
      </w:pPr>
    </w:p>
    <w:p w:rsidR="008C2B93" w:rsidRPr="00477731" w:rsidRDefault="008C2B93" w:rsidP="00044D39">
      <w:pPr>
        <w:widowControl w:val="0"/>
        <w:ind w:firstLine="851"/>
        <w:jc w:val="both"/>
        <w:rPr>
          <w:sz w:val="28"/>
          <w:szCs w:val="30"/>
        </w:rPr>
      </w:pPr>
      <w:r w:rsidRPr="00477731">
        <w:rPr>
          <w:sz w:val="28"/>
          <w:szCs w:val="30"/>
        </w:rPr>
        <w:t>Рассмотрено на заседании научно-методического совета института (протокол № __ от «__» _______201</w:t>
      </w:r>
      <w:r w:rsidRPr="00477731">
        <w:rPr>
          <w:sz w:val="28"/>
          <w:szCs w:val="30"/>
          <w:lang w:val="ru-RU"/>
        </w:rPr>
        <w:t>9</w:t>
      </w:r>
      <w:r w:rsidRPr="00477731">
        <w:rPr>
          <w:sz w:val="28"/>
          <w:szCs w:val="30"/>
        </w:rPr>
        <w:t>). Рекомендовано к использованию в учреждениях образования.</w:t>
      </w:r>
    </w:p>
    <w:p w:rsidR="008C2B93" w:rsidRPr="00477731" w:rsidRDefault="008C2B93" w:rsidP="00044D39">
      <w:pPr>
        <w:widowControl w:val="0"/>
        <w:ind w:firstLine="851"/>
        <w:jc w:val="both"/>
        <w:rPr>
          <w:sz w:val="28"/>
          <w:szCs w:val="30"/>
          <w:lang w:val="ru-RU"/>
        </w:rPr>
      </w:pPr>
    </w:p>
    <w:p w:rsidR="008C2B93" w:rsidRPr="00477731" w:rsidRDefault="008C2B93" w:rsidP="00044D39">
      <w:pPr>
        <w:widowControl w:val="0"/>
        <w:ind w:firstLine="851"/>
        <w:jc w:val="both"/>
        <w:rPr>
          <w:sz w:val="28"/>
          <w:szCs w:val="30"/>
          <w:lang w:val="ru-RU"/>
        </w:rPr>
      </w:pPr>
    </w:p>
    <w:p w:rsidR="008C2B93" w:rsidRPr="00477731" w:rsidRDefault="008C2B93" w:rsidP="00044D39">
      <w:pPr>
        <w:widowControl w:val="0"/>
        <w:ind w:firstLine="851"/>
        <w:jc w:val="both"/>
        <w:rPr>
          <w:sz w:val="28"/>
          <w:szCs w:val="30"/>
          <w:lang w:val="ru-RU"/>
        </w:rPr>
      </w:pPr>
    </w:p>
    <w:p w:rsidR="008C2B93" w:rsidRPr="00477731" w:rsidRDefault="008C2B93" w:rsidP="00044D39">
      <w:pPr>
        <w:widowControl w:val="0"/>
        <w:ind w:firstLine="851"/>
        <w:jc w:val="both"/>
        <w:rPr>
          <w:sz w:val="28"/>
          <w:szCs w:val="30"/>
          <w:lang w:val="ru-RU"/>
        </w:rPr>
      </w:pPr>
    </w:p>
    <w:p w:rsidR="008C2B93" w:rsidRPr="00477731" w:rsidRDefault="008C2B93" w:rsidP="00044D39">
      <w:pPr>
        <w:widowControl w:val="0"/>
        <w:ind w:firstLine="851"/>
        <w:jc w:val="both"/>
        <w:rPr>
          <w:sz w:val="28"/>
          <w:szCs w:val="30"/>
          <w:lang w:val="ru-RU"/>
        </w:rPr>
      </w:pPr>
      <w:r w:rsidRPr="00477731">
        <w:rPr>
          <w:sz w:val="28"/>
          <w:szCs w:val="30"/>
          <w:lang w:val="ru-RU"/>
        </w:rPr>
        <w:t>Методически</w:t>
      </w:r>
      <w:r w:rsidR="00D9390F" w:rsidRPr="00477731">
        <w:rPr>
          <w:sz w:val="28"/>
          <w:szCs w:val="30"/>
          <w:lang w:val="ru-RU"/>
        </w:rPr>
        <w:t xml:space="preserve">е рекомендации </w:t>
      </w:r>
      <w:r w:rsidR="002436B6" w:rsidRPr="00477731">
        <w:rPr>
          <w:sz w:val="28"/>
          <w:szCs w:val="30"/>
          <w:lang w:val="ru-RU"/>
        </w:rPr>
        <w:t>ориентированы на помощь</w:t>
      </w:r>
      <w:r w:rsidR="00D9390F" w:rsidRPr="00477731">
        <w:rPr>
          <w:sz w:val="28"/>
          <w:szCs w:val="30"/>
          <w:lang w:val="ru-RU"/>
        </w:rPr>
        <w:t xml:space="preserve"> </w:t>
      </w:r>
      <w:r w:rsidR="002436B6" w:rsidRPr="00477731">
        <w:rPr>
          <w:sz w:val="28"/>
          <w:szCs w:val="30"/>
          <w:lang w:val="ru-RU"/>
        </w:rPr>
        <w:t>при</w:t>
      </w:r>
      <w:r w:rsidR="00D9390F" w:rsidRPr="00477731">
        <w:rPr>
          <w:sz w:val="28"/>
          <w:szCs w:val="30"/>
          <w:lang w:val="ru-RU"/>
        </w:rPr>
        <w:t xml:space="preserve"> составлени</w:t>
      </w:r>
      <w:r w:rsidR="00014215">
        <w:rPr>
          <w:sz w:val="28"/>
          <w:szCs w:val="30"/>
          <w:lang w:val="ru-RU"/>
        </w:rPr>
        <w:t>и</w:t>
      </w:r>
      <w:r w:rsidR="00D9390F" w:rsidRPr="00477731">
        <w:rPr>
          <w:sz w:val="28"/>
          <w:szCs w:val="30"/>
          <w:lang w:val="ru-RU"/>
        </w:rPr>
        <w:t xml:space="preserve"> программ </w:t>
      </w:r>
      <w:r w:rsidRPr="00477731">
        <w:rPr>
          <w:sz w:val="28"/>
          <w:szCs w:val="30"/>
          <w:lang w:val="ru-RU"/>
        </w:rPr>
        <w:t xml:space="preserve">индивидуальной подготовки участников к областному конкурсу профессионального мастерства </w:t>
      </w:r>
      <w:r w:rsidRPr="00477731">
        <w:rPr>
          <w:sz w:val="28"/>
          <w:szCs w:val="30"/>
          <w:lang w:val="en-US"/>
        </w:rPr>
        <w:t>WorldSkills</w:t>
      </w:r>
      <w:r w:rsidRPr="00477731">
        <w:rPr>
          <w:sz w:val="28"/>
          <w:szCs w:val="30"/>
          <w:lang w:val="ru-RU"/>
        </w:rPr>
        <w:t xml:space="preserve"> </w:t>
      </w:r>
      <w:r w:rsidRPr="00477731">
        <w:rPr>
          <w:sz w:val="28"/>
          <w:szCs w:val="30"/>
          <w:lang w:val="en-US"/>
        </w:rPr>
        <w:t>Belarus</w:t>
      </w:r>
      <w:r w:rsidRPr="00477731">
        <w:rPr>
          <w:sz w:val="28"/>
          <w:szCs w:val="30"/>
          <w:lang w:val="ru-RU"/>
        </w:rPr>
        <w:t>.</w:t>
      </w:r>
    </w:p>
    <w:p w:rsidR="008C2B93" w:rsidRPr="00477731" w:rsidRDefault="004A2BE3" w:rsidP="00044D39">
      <w:pPr>
        <w:widowControl w:val="0"/>
        <w:ind w:firstLine="851"/>
        <w:jc w:val="both"/>
        <w:rPr>
          <w:sz w:val="28"/>
          <w:szCs w:val="30"/>
        </w:rPr>
      </w:pPr>
      <w:r w:rsidRPr="00477731">
        <w:rPr>
          <w:sz w:val="28"/>
          <w:szCs w:val="30"/>
          <w:lang w:val="ru-RU"/>
        </w:rPr>
        <w:t>П</w:t>
      </w:r>
      <w:r w:rsidR="008C2B93" w:rsidRPr="00477731">
        <w:rPr>
          <w:sz w:val="28"/>
          <w:szCs w:val="30"/>
        </w:rPr>
        <w:t xml:space="preserve">редназначены для заместителей </w:t>
      </w:r>
      <w:r w:rsidR="002B312C">
        <w:rPr>
          <w:sz w:val="28"/>
          <w:szCs w:val="30"/>
          <w:lang w:val="ru-RU"/>
        </w:rPr>
        <w:t>директоров</w:t>
      </w:r>
      <w:r w:rsidR="008C2B93" w:rsidRPr="00477731">
        <w:rPr>
          <w:sz w:val="28"/>
          <w:szCs w:val="30"/>
        </w:rPr>
        <w:t xml:space="preserve"> по учебно-производственной работе, учебной работе</w:t>
      </w:r>
      <w:r w:rsidR="004C6CDA" w:rsidRPr="00477731">
        <w:rPr>
          <w:sz w:val="28"/>
          <w:szCs w:val="30"/>
          <w:lang w:val="ru-RU"/>
        </w:rPr>
        <w:t>,</w:t>
      </w:r>
      <w:r w:rsidR="008C2B93" w:rsidRPr="00477731">
        <w:rPr>
          <w:sz w:val="28"/>
          <w:szCs w:val="30"/>
        </w:rPr>
        <w:t xml:space="preserve"> производственному обучению (старши</w:t>
      </w:r>
      <w:r w:rsidR="00EB1EE0">
        <w:rPr>
          <w:sz w:val="28"/>
          <w:szCs w:val="30"/>
          <w:lang w:val="ru-RU"/>
        </w:rPr>
        <w:t>х</w:t>
      </w:r>
      <w:r w:rsidR="008C2B93" w:rsidRPr="00477731">
        <w:rPr>
          <w:sz w:val="28"/>
          <w:szCs w:val="30"/>
        </w:rPr>
        <w:t xml:space="preserve"> мастер</w:t>
      </w:r>
      <w:r w:rsidR="00EB1EE0">
        <w:rPr>
          <w:sz w:val="28"/>
          <w:szCs w:val="30"/>
          <w:lang w:val="ru-RU"/>
        </w:rPr>
        <w:t>ов</w:t>
      </w:r>
      <w:r w:rsidR="008C2B93" w:rsidRPr="00477731">
        <w:rPr>
          <w:sz w:val="28"/>
          <w:szCs w:val="30"/>
        </w:rPr>
        <w:t>), преподавателей и мастеров производственного обучения</w:t>
      </w:r>
      <w:r w:rsidR="005F533A">
        <w:rPr>
          <w:sz w:val="28"/>
          <w:szCs w:val="30"/>
          <w:lang w:val="ru-RU"/>
        </w:rPr>
        <w:t xml:space="preserve"> учреждений профессионального образования</w:t>
      </w:r>
      <w:r w:rsidR="008C2B93" w:rsidRPr="00477731">
        <w:rPr>
          <w:sz w:val="28"/>
          <w:szCs w:val="30"/>
        </w:rPr>
        <w:t>. Также будут полезны всем заинтересованным педагогическим работникам.</w:t>
      </w:r>
    </w:p>
    <w:p w:rsidR="008C2B93" w:rsidRPr="00477731" w:rsidRDefault="008C2B93" w:rsidP="00044D39">
      <w:pPr>
        <w:widowControl w:val="0"/>
        <w:ind w:firstLine="851"/>
        <w:jc w:val="both"/>
        <w:rPr>
          <w:sz w:val="28"/>
          <w:szCs w:val="28"/>
          <w:lang w:val="ru-RU" w:eastAsia="ru-RU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477731" w:rsidRPr="00477731" w:rsidRDefault="00477731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4C6CDA" w:rsidRPr="00477731" w:rsidRDefault="004C6CDA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sdt>
      <w:sdtPr>
        <w:rPr>
          <w:rFonts w:eastAsiaTheme="minorHAnsi"/>
          <w:sz w:val="22"/>
          <w:szCs w:val="22"/>
          <w:lang w:val="ru-RU" w:eastAsia="en-US"/>
        </w:rPr>
        <w:id w:val="126052313"/>
        <w:docPartObj>
          <w:docPartGallery w:val="Table of Contents"/>
          <w:docPartUnique/>
        </w:docPartObj>
      </w:sdtPr>
      <w:sdtEndPr/>
      <w:sdtContent>
        <w:p w:rsidR="008C2B93" w:rsidRDefault="008C2B93" w:rsidP="00044D39">
          <w:pPr>
            <w:keepNext/>
            <w:keepLines/>
            <w:widowControl w:val="0"/>
            <w:jc w:val="center"/>
            <w:rPr>
              <w:rFonts w:eastAsiaTheme="majorEastAsia"/>
              <w:b/>
              <w:bCs/>
              <w:color w:val="000000" w:themeColor="text1"/>
              <w:sz w:val="28"/>
              <w:szCs w:val="28"/>
              <w:lang w:val="ru-RU" w:eastAsia="ru-RU"/>
            </w:rPr>
          </w:pPr>
          <w:r w:rsidRPr="00477731">
            <w:rPr>
              <w:rFonts w:eastAsiaTheme="majorEastAsia"/>
              <w:b/>
              <w:bCs/>
              <w:color w:val="000000" w:themeColor="text1"/>
              <w:sz w:val="28"/>
              <w:szCs w:val="28"/>
              <w:lang w:val="ru-RU" w:eastAsia="ru-RU"/>
            </w:rPr>
            <w:t>Оглавление</w:t>
          </w:r>
        </w:p>
        <w:p w:rsidR="002B312C" w:rsidRPr="00477731" w:rsidRDefault="002B312C" w:rsidP="00044D39">
          <w:pPr>
            <w:keepNext/>
            <w:keepLines/>
            <w:widowControl w:val="0"/>
            <w:jc w:val="center"/>
            <w:rPr>
              <w:rFonts w:eastAsiaTheme="majorEastAsia"/>
              <w:b/>
              <w:bCs/>
              <w:color w:val="000000" w:themeColor="text1"/>
              <w:sz w:val="28"/>
              <w:szCs w:val="28"/>
              <w:lang w:val="ru-RU" w:eastAsia="ru-RU"/>
            </w:rPr>
          </w:pPr>
        </w:p>
        <w:p w:rsidR="00280AC3" w:rsidRPr="00477731" w:rsidRDefault="00054C4D" w:rsidP="00044D39">
          <w:pPr>
            <w:pStyle w:val="11"/>
            <w:widowControl w:val="0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r w:rsidRPr="00477731">
            <w:rPr>
              <w:rFonts w:eastAsiaTheme="minorHAnsi"/>
              <w:color w:val="000000" w:themeColor="text1"/>
              <w:sz w:val="28"/>
              <w:szCs w:val="28"/>
              <w:lang w:val="ru-RU" w:eastAsia="en-US"/>
            </w:rPr>
            <w:fldChar w:fldCharType="begin"/>
          </w:r>
          <w:r w:rsidR="008C2B93" w:rsidRPr="00477731">
            <w:rPr>
              <w:rFonts w:eastAsiaTheme="minorHAnsi"/>
              <w:color w:val="000000" w:themeColor="text1"/>
              <w:sz w:val="28"/>
              <w:szCs w:val="28"/>
              <w:lang w:val="ru-RU" w:eastAsia="en-US"/>
            </w:rPr>
            <w:instrText xml:space="preserve"> TOC \o "1-3" \h \z \u </w:instrText>
          </w:r>
          <w:r w:rsidRPr="00477731">
            <w:rPr>
              <w:rFonts w:eastAsiaTheme="minorHAnsi"/>
              <w:color w:val="000000" w:themeColor="text1"/>
              <w:sz w:val="28"/>
              <w:szCs w:val="28"/>
              <w:lang w:val="ru-RU" w:eastAsia="en-US"/>
            </w:rPr>
            <w:fldChar w:fldCharType="separate"/>
          </w:r>
          <w:hyperlink w:anchor="_Toc3543633" w:history="1">
            <w:r w:rsidR="00280AC3" w:rsidRPr="00477731">
              <w:rPr>
                <w:rStyle w:val="a9"/>
                <w:rFonts w:eastAsiaTheme="majorEastAsia"/>
                <w:bCs/>
                <w:noProof/>
                <w:sz w:val="28"/>
                <w:szCs w:val="28"/>
                <w:lang w:val="ru-RU" w:eastAsia="en-US"/>
              </w:rPr>
              <w:t>Пояснительная записка</w:t>
            </w:r>
            <w:r w:rsidR="00280AC3" w:rsidRPr="00477731">
              <w:rPr>
                <w:noProof/>
                <w:webHidden/>
                <w:sz w:val="28"/>
                <w:szCs w:val="28"/>
              </w:rPr>
              <w:tab/>
            </w:r>
            <w:r w:rsidRPr="00477731">
              <w:rPr>
                <w:noProof/>
                <w:webHidden/>
                <w:sz w:val="28"/>
                <w:szCs w:val="28"/>
              </w:rPr>
              <w:fldChar w:fldCharType="begin"/>
            </w:r>
            <w:r w:rsidR="00280AC3" w:rsidRPr="00477731">
              <w:rPr>
                <w:noProof/>
                <w:webHidden/>
                <w:sz w:val="28"/>
                <w:szCs w:val="28"/>
              </w:rPr>
              <w:instrText xml:space="preserve"> PAGEREF _Toc3543633 \h </w:instrText>
            </w:r>
            <w:r w:rsidRPr="00477731">
              <w:rPr>
                <w:noProof/>
                <w:webHidden/>
                <w:sz w:val="28"/>
                <w:szCs w:val="28"/>
              </w:rPr>
            </w:r>
            <w:r w:rsidRPr="004777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858E1">
              <w:rPr>
                <w:noProof/>
                <w:webHidden/>
                <w:sz w:val="28"/>
                <w:szCs w:val="28"/>
              </w:rPr>
              <w:t>4</w:t>
            </w:r>
            <w:r w:rsidRPr="004777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0AC3" w:rsidRPr="00477731" w:rsidRDefault="00835038" w:rsidP="00044D39">
          <w:pPr>
            <w:pStyle w:val="11"/>
            <w:widowControl w:val="0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543634" w:history="1">
            <w:r w:rsidR="00280AC3" w:rsidRPr="00477731">
              <w:rPr>
                <w:rStyle w:val="a9"/>
                <w:noProof/>
                <w:sz w:val="28"/>
                <w:szCs w:val="28"/>
                <w:lang w:val="ru-RU" w:eastAsia="en-US"/>
              </w:rPr>
              <w:t>Этапы разработки программы индивидуальной подготовки участника</w:t>
            </w:r>
            <w:r w:rsidR="00280AC3" w:rsidRPr="00477731">
              <w:rPr>
                <w:noProof/>
                <w:webHidden/>
                <w:sz w:val="28"/>
                <w:szCs w:val="28"/>
              </w:rPr>
              <w:tab/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begin"/>
            </w:r>
            <w:r w:rsidR="00280AC3" w:rsidRPr="00477731">
              <w:rPr>
                <w:noProof/>
                <w:webHidden/>
                <w:sz w:val="28"/>
                <w:szCs w:val="28"/>
              </w:rPr>
              <w:instrText xml:space="preserve"> PAGEREF _Toc3543634 \h </w:instrText>
            </w:r>
            <w:r w:rsidR="00054C4D" w:rsidRPr="00477731">
              <w:rPr>
                <w:noProof/>
                <w:webHidden/>
                <w:sz w:val="28"/>
                <w:szCs w:val="28"/>
              </w:rPr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858E1">
              <w:rPr>
                <w:noProof/>
                <w:webHidden/>
                <w:sz w:val="28"/>
                <w:szCs w:val="28"/>
              </w:rPr>
              <w:t>6</w:t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0AC3" w:rsidRPr="00477731" w:rsidRDefault="00835038" w:rsidP="00044D39">
          <w:pPr>
            <w:pStyle w:val="11"/>
            <w:widowControl w:val="0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543635" w:history="1">
            <w:r w:rsidR="00280AC3" w:rsidRPr="00477731">
              <w:rPr>
                <w:rStyle w:val="a9"/>
                <w:rFonts w:eastAsiaTheme="majorEastAsia"/>
                <w:bCs/>
                <w:noProof/>
                <w:sz w:val="28"/>
                <w:szCs w:val="28"/>
                <w:lang w:val="ru-RU" w:eastAsia="en-US"/>
              </w:rPr>
              <w:t>Структура программы</w:t>
            </w:r>
            <w:r w:rsidR="00280AC3" w:rsidRPr="00477731">
              <w:rPr>
                <w:noProof/>
                <w:webHidden/>
                <w:sz w:val="28"/>
                <w:szCs w:val="28"/>
              </w:rPr>
              <w:tab/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begin"/>
            </w:r>
            <w:r w:rsidR="00280AC3" w:rsidRPr="00477731">
              <w:rPr>
                <w:noProof/>
                <w:webHidden/>
                <w:sz w:val="28"/>
                <w:szCs w:val="28"/>
              </w:rPr>
              <w:instrText xml:space="preserve"> PAGEREF _Toc3543635 \h </w:instrText>
            </w:r>
            <w:r w:rsidR="00054C4D" w:rsidRPr="00477731">
              <w:rPr>
                <w:noProof/>
                <w:webHidden/>
                <w:sz w:val="28"/>
                <w:szCs w:val="28"/>
              </w:rPr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858E1">
              <w:rPr>
                <w:noProof/>
                <w:webHidden/>
                <w:sz w:val="28"/>
                <w:szCs w:val="28"/>
              </w:rPr>
              <w:t>7</w:t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0AC3" w:rsidRPr="00477731" w:rsidRDefault="00835038" w:rsidP="00044D39">
          <w:pPr>
            <w:pStyle w:val="11"/>
            <w:widowControl w:val="0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543636" w:history="1">
            <w:r w:rsidR="00280AC3" w:rsidRPr="00477731">
              <w:rPr>
                <w:rStyle w:val="a9"/>
                <w:rFonts w:eastAsiaTheme="majorEastAsia"/>
                <w:bCs/>
                <w:noProof/>
                <w:sz w:val="28"/>
                <w:szCs w:val="28"/>
                <w:lang w:val="ru-RU" w:eastAsia="en-US"/>
              </w:rPr>
              <w:t>Пояснительная записка программы индивидуальной подготовки</w:t>
            </w:r>
            <w:r w:rsidR="00280AC3" w:rsidRPr="00477731">
              <w:rPr>
                <w:noProof/>
                <w:webHidden/>
                <w:sz w:val="28"/>
                <w:szCs w:val="28"/>
              </w:rPr>
              <w:tab/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begin"/>
            </w:r>
            <w:r w:rsidR="00280AC3" w:rsidRPr="00477731">
              <w:rPr>
                <w:noProof/>
                <w:webHidden/>
                <w:sz w:val="28"/>
                <w:szCs w:val="28"/>
              </w:rPr>
              <w:instrText xml:space="preserve"> PAGEREF _Toc3543636 \h </w:instrText>
            </w:r>
            <w:r w:rsidR="00054C4D" w:rsidRPr="00477731">
              <w:rPr>
                <w:noProof/>
                <w:webHidden/>
                <w:sz w:val="28"/>
                <w:szCs w:val="28"/>
              </w:rPr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858E1">
              <w:rPr>
                <w:noProof/>
                <w:webHidden/>
                <w:sz w:val="28"/>
                <w:szCs w:val="28"/>
              </w:rPr>
              <w:t>8</w:t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0AC3" w:rsidRPr="00477731" w:rsidRDefault="00835038" w:rsidP="00044D39">
          <w:pPr>
            <w:pStyle w:val="11"/>
            <w:widowControl w:val="0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543637" w:history="1">
            <w:r w:rsidR="00280AC3" w:rsidRPr="00477731">
              <w:rPr>
                <w:rStyle w:val="a9"/>
                <w:rFonts w:eastAsiaTheme="majorEastAsia"/>
                <w:bCs/>
                <w:noProof/>
                <w:sz w:val="28"/>
                <w:szCs w:val="28"/>
                <w:lang w:val="ru-RU" w:eastAsia="en-US"/>
              </w:rPr>
              <w:t>Тематический план программы</w:t>
            </w:r>
            <w:r w:rsidR="00280AC3" w:rsidRPr="00477731">
              <w:rPr>
                <w:noProof/>
                <w:webHidden/>
                <w:sz w:val="28"/>
                <w:szCs w:val="28"/>
              </w:rPr>
              <w:tab/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begin"/>
            </w:r>
            <w:r w:rsidR="00280AC3" w:rsidRPr="00477731">
              <w:rPr>
                <w:noProof/>
                <w:webHidden/>
                <w:sz w:val="28"/>
                <w:szCs w:val="28"/>
              </w:rPr>
              <w:instrText xml:space="preserve"> PAGEREF _Toc3543637 \h </w:instrText>
            </w:r>
            <w:r w:rsidR="00054C4D" w:rsidRPr="00477731">
              <w:rPr>
                <w:noProof/>
                <w:webHidden/>
                <w:sz w:val="28"/>
                <w:szCs w:val="28"/>
              </w:rPr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858E1">
              <w:rPr>
                <w:noProof/>
                <w:webHidden/>
                <w:sz w:val="28"/>
                <w:szCs w:val="28"/>
              </w:rPr>
              <w:t>10</w:t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0AC3" w:rsidRPr="00477731" w:rsidRDefault="00835038" w:rsidP="00044D39">
          <w:pPr>
            <w:pStyle w:val="11"/>
            <w:widowControl w:val="0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543638" w:history="1">
            <w:r w:rsidR="00280AC3" w:rsidRPr="00477731">
              <w:rPr>
                <w:rStyle w:val="a9"/>
                <w:rFonts w:eastAsiaTheme="majorEastAsia"/>
                <w:bCs/>
                <w:noProof/>
                <w:sz w:val="28"/>
                <w:szCs w:val="28"/>
                <w:lang w:val="ru-RU" w:eastAsia="en-US"/>
              </w:rPr>
              <w:t>Содержание программы</w:t>
            </w:r>
            <w:r w:rsidR="00280AC3" w:rsidRPr="00477731">
              <w:rPr>
                <w:noProof/>
                <w:webHidden/>
                <w:sz w:val="28"/>
                <w:szCs w:val="28"/>
              </w:rPr>
              <w:tab/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begin"/>
            </w:r>
            <w:r w:rsidR="00280AC3" w:rsidRPr="00477731">
              <w:rPr>
                <w:noProof/>
                <w:webHidden/>
                <w:sz w:val="28"/>
                <w:szCs w:val="28"/>
              </w:rPr>
              <w:instrText xml:space="preserve"> PAGEREF _Toc3543638 \h </w:instrText>
            </w:r>
            <w:r w:rsidR="00054C4D" w:rsidRPr="00477731">
              <w:rPr>
                <w:noProof/>
                <w:webHidden/>
                <w:sz w:val="28"/>
                <w:szCs w:val="28"/>
              </w:rPr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858E1">
              <w:rPr>
                <w:noProof/>
                <w:webHidden/>
                <w:sz w:val="28"/>
                <w:szCs w:val="28"/>
              </w:rPr>
              <w:t>11</w:t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0AC3" w:rsidRPr="00477731" w:rsidRDefault="00835038" w:rsidP="00044D39">
          <w:pPr>
            <w:pStyle w:val="11"/>
            <w:widowControl w:val="0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543639" w:history="1">
            <w:r w:rsidR="00280AC3" w:rsidRPr="00477731">
              <w:rPr>
                <w:rStyle w:val="a9"/>
                <w:rFonts w:eastAsiaTheme="majorEastAsia"/>
                <w:bCs/>
                <w:noProof/>
                <w:sz w:val="28"/>
                <w:szCs w:val="28"/>
                <w:lang w:val="ru-RU" w:eastAsia="en-US"/>
              </w:rPr>
              <w:t>Приложение</w:t>
            </w:r>
            <w:r w:rsidR="00280AC3" w:rsidRPr="00477731">
              <w:rPr>
                <w:noProof/>
                <w:webHidden/>
                <w:sz w:val="28"/>
                <w:szCs w:val="28"/>
              </w:rPr>
              <w:tab/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begin"/>
            </w:r>
            <w:r w:rsidR="00280AC3" w:rsidRPr="00477731">
              <w:rPr>
                <w:noProof/>
                <w:webHidden/>
                <w:sz w:val="28"/>
                <w:szCs w:val="28"/>
              </w:rPr>
              <w:instrText xml:space="preserve"> PAGEREF _Toc3543639 \h </w:instrText>
            </w:r>
            <w:r w:rsidR="00054C4D" w:rsidRPr="00477731">
              <w:rPr>
                <w:noProof/>
                <w:webHidden/>
                <w:sz w:val="28"/>
                <w:szCs w:val="28"/>
              </w:rPr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858E1">
              <w:rPr>
                <w:noProof/>
                <w:webHidden/>
                <w:sz w:val="28"/>
                <w:szCs w:val="28"/>
              </w:rPr>
              <w:t>14</w:t>
            </w:r>
            <w:r w:rsidR="00054C4D" w:rsidRPr="004777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2B93" w:rsidRPr="00477731" w:rsidRDefault="00054C4D" w:rsidP="00044D39">
          <w:pPr>
            <w:widowControl w:val="0"/>
            <w:spacing w:after="200"/>
            <w:rPr>
              <w:rFonts w:eastAsiaTheme="minorHAnsi"/>
              <w:sz w:val="22"/>
              <w:szCs w:val="22"/>
              <w:lang w:val="ru-RU" w:eastAsia="en-US"/>
            </w:rPr>
          </w:pPr>
          <w:r w:rsidRPr="00477731">
            <w:rPr>
              <w:rFonts w:eastAsiaTheme="minorHAnsi"/>
              <w:b/>
              <w:bCs/>
              <w:color w:val="000000" w:themeColor="text1"/>
              <w:sz w:val="28"/>
              <w:szCs w:val="28"/>
              <w:lang w:val="ru-RU" w:eastAsia="en-US"/>
            </w:rPr>
            <w:fldChar w:fldCharType="end"/>
          </w:r>
        </w:p>
      </w:sdtContent>
    </w:sdt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8C2B93" w:rsidRDefault="008C2B93" w:rsidP="00044D39">
      <w:pPr>
        <w:keepNext/>
        <w:keepLines/>
        <w:widowControl w:val="0"/>
        <w:contextualSpacing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32"/>
          <w:lang w:val="ru-RU" w:eastAsia="en-US"/>
        </w:rPr>
      </w:pPr>
      <w:bookmarkStart w:id="1" w:name="_Toc2589363"/>
      <w:bookmarkStart w:id="2" w:name="_Toc3543633"/>
      <w:r w:rsidRPr="00477731">
        <w:rPr>
          <w:rFonts w:eastAsiaTheme="majorEastAsia"/>
          <w:b/>
          <w:bCs/>
          <w:color w:val="000000" w:themeColor="text1"/>
          <w:sz w:val="28"/>
          <w:szCs w:val="32"/>
          <w:lang w:val="ru-RU" w:eastAsia="en-US"/>
        </w:rPr>
        <w:lastRenderedPageBreak/>
        <w:t>Пояснительная записка</w:t>
      </w:r>
      <w:bookmarkEnd w:id="1"/>
      <w:bookmarkEnd w:id="2"/>
    </w:p>
    <w:p w:rsidR="002B312C" w:rsidRPr="00477731" w:rsidRDefault="002B312C" w:rsidP="00044D39">
      <w:pPr>
        <w:keepNext/>
        <w:keepLines/>
        <w:widowControl w:val="0"/>
        <w:contextualSpacing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32"/>
          <w:lang w:val="ru-RU" w:eastAsia="en-US"/>
        </w:rPr>
      </w:pPr>
    </w:p>
    <w:p w:rsidR="008C2B93" w:rsidRPr="00477731" w:rsidRDefault="008C2B93" w:rsidP="008E0F7E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Результативность участия учреждения образования в конкурс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ах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профессионального мастерства во многом определяется 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эффективной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системой подготовки, котор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ую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целесообразно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проводить на основе</w:t>
      </w:r>
      <w:r w:rsidR="008E0F7E">
        <w:rPr>
          <w:rFonts w:eastAsiaTheme="minorHAnsi"/>
          <w:sz w:val="28"/>
          <w:szCs w:val="28"/>
          <w:lang w:val="ru-RU" w:eastAsia="en-US"/>
        </w:rPr>
        <w:t xml:space="preserve"> планирования и</w:t>
      </w:r>
      <w:r w:rsidR="005F533A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77731">
        <w:rPr>
          <w:rFonts w:eastAsiaTheme="minorHAnsi"/>
          <w:sz w:val="28"/>
          <w:szCs w:val="28"/>
          <w:lang w:val="ru-RU" w:eastAsia="en-US"/>
        </w:rPr>
        <w:t>разработанной программы.</w:t>
      </w:r>
      <w:r w:rsidR="00C857F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8C2B93" w:rsidRPr="00477731" w:rsidRDefault="008C2B93" w:rsidP="008E0F7E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 xml:space="preserve">Для конкурсных заданий </w:t>
      </w:r>
      <w:r w:rsidRPr="00477731">
        <w:rPr>
          <w:rFonts w:eastAsiaTheme="minorHAnsi"/>
          <w:sz w:val="28"/>
          <w:szCs w:val="28"/>
          <w:lang w:val="en-US" w:eastAsia="en-US"/>
        </w:rPr>
        <w:t>WorldSkills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характерн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ы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много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образие и техническая сложность</w:t>
      </w:r>
      <w:r w:rsidRPr="00477731">
        <w:rPr>
          <w:rFonts w:eastAsiaTheme="minorHAnsi"/>
          <w:sz w:val="28"/>
          <w:szCs w:val="28"/>
          <w:lang w:val="ru-RU" w:eastAsia="en-US"/>
        </w:rPr>
        <w:t>, что в свою очередь требу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е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т качественного уровня </w:t>
      </w:r>
      <w:r w:rsidR="00084E56" w:rsidRPr="00477731">
        <w:rPr>
          <w:rFonts w:eastAsiaTheme="minorHAnsi"/>
          <w:sz w:val="28"/>
          <w:szCs w:val="28"/>
          <w:lang w:val="ru-RU" w:eastAsia="en-US"/>
        </w:rPr>
        <w:t xml:space="preserve">составления программы </w:t>
      </w:r>
      <w:r w:rsidR="005F533A">
        <w:rPr>
          <w:rFonts w:eastAsiaTheme="minorHAnsi"/>
          <w:sz w:val="28"/>
          <w:szCs w:val="28"/>
          <w:lang w:val="ru-RU" w:eastAsia="en-US"/>
        </w:rPr>
        <w:t xml:space="preserve">индивидуальной </w:t>
      </w:r>
      <w:r w:rsidRPr="00477731">
        <w:rPr>
          <w:rFonts w:eastAsiaTheme="minorHAnsi"/>
          <w:sz w:val="28"/>
          <w:szCs w:val="28"/>
          <w:lang w:val="ru-RU" w:eastAsia="en-US"/>
        </w:rPr>
        <w:t>подготовки участников.</w:t>
      </w:r>
      <w:r w:rsidR="00C857FF">
        <w:rPr>
          <w:rFonts w:eastAsiaTheme="minorHAnsi"/>
          <w:sz w:val="28"/>
          <w:szCs w:val="28"/>
          <w:lang w:val="ru-RU" w:eastAsia="en-US"/>
        </w:rPr>
        <w:t xml:space="preserve"> На основании программы разрабатывается перспективно-тематическое планирование.</w:t>
      </w:r>
    </w:p>
    <w:p w:rsidR="008C2B93" w:rsidRPr="00477731" w:rsidRDefault="008C2B93" w:rsidP="008E0F7E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b/>
          <w:sz w:val="28"/>
          <w:szCs w:val="28"/>
          <w:lang w:val="ru-RU" w:eastAsia="en-US"/>
        </w:rPr>
        <w:t>Целью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методических рекомендаций является оказание помощи </w:t>
      </w:r>
      <w:r w:rsidR="008E0F7E">
        <w:rPr>
          <w:rFonts w:eastAsiaTheme="minorHAnsi"/>
          <w:sz w:val="28"/>
          <w:szCs w:val="28"/>
          <w:lang w:val="ru-RU" w:eastAsia="en-US"/>
        </w:rPr>
        <w:t xml:space="preserve">педагогическим работникам учреждений образования 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в 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разработке</w:t>
      </w:r>
      <w:r w:rsidR="0007522D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77731">
        <w:rPr>
          <w:rFonts w:eastAsiaTheme="minorHAnsi"/>
          <w:sz w:val="28"/>
          <w:szCs w:val="28"/>
          <w:lang w:val="ru-RU" w:eastAsia="en-US"/>
        </w:rPr>
        <w:t>программ индивидуальной подготовки участник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ов</w:t>
      </w:r>
      <w:r w:rsidR="0007522D" w:rsidRPr="00477731">
        <w:rPr>
          <w:rFonts w:eastAsiaTheme="minorHAnsi"/>
          <w:sz w:val="28"/>
          <w:szCs w:val="28"/>
          <w:lang w:val="ru-RU" w:eastAsia="en-US"/>
        </w:rPr>
        <w:t xml:space="preserve"> к областному конкурсу </w:t>
      </w:r>
      <w:r w:rsidR="0007522D" w:rsidRPr="00477731">
        <w:rPr>
          <w:rFonts w:eastAsiaTheme="minorHAnsi"/>
          <w:sz w:val="28"/>
          <w:szCs w:val="28"/>
          <w:lang w:val="en-US" w:eastAsia="en-US"/>
        </w:rPr>
        <w:t>WorldSkills</w:t>
      </w:r>
      <w:r w:rsidR="0007522D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="0007522D" w:rsidRPr="00477731">
        <w:rPr>
          <w:rFonts w:eastAsiaTheme="minorHAnsi"/>
          <w:sz w:val="28"/>
          <w:szCs w:val="28"/>
          <w:lang w:val="en-US" w:eastAsia="en-US"/>
        </w:rPr>
        <w:t>Bel</w:t>
      </w:r>
      <w:r w:rsidR="008719D2" w:rsidRPr="00477731">
        <w:rPr>
          <w:rFonts w:eastAsiaTheme="minorHAnsi"/>
          <w:sz w:val="28"/>
          <w:szCs w:val="28"/>
          <w:lang w:val="en-US" w:eastAsia="en-US"/>
        </w:rPr>
        <w:t>a</w:t>
      </w:r>
      <w:r w:rsidR="0007522D" w:rsidRPr="00477731">
        <w:rPr>
          <w:rFonts w:eastAsiaTheme="minorHAnsi"/>
          <w:sz w:val="28"/>
          <w:szCs w:val="28"/>
          <w:lang w:val="en-US" w:eastAsia="en-US"/>
        </w:rPr>
        <w:t>rus</w:t>
      </w:r>
      <w:r w:rsidRPr="00477731">
        <w:rPr>
          <w:rFonts w:eastAsiaTheme="minorHAnsi"/>
          <w:sz w:val="28"/>
          <w:szCs w:val="28"/>
          <w:lang w:val="ru-RU" w:eastAsia="en-US"/>
        </w:rPr>
        <w:t>.</w:t>
      </w:r>
    </w:p>
    <w:p w:rsidR="008E0F7E" w:rsidRDefault="008C2B93" w:rsidP="008E0F7E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b/>
          <w:sz w:val="28"/>
          <w:szCs w:val="28"/>
          <w:lang w:val="ru-RU" w:eastAsia="en-US"/>
        </w:rPr>
        <w:t>Формой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методических рекомендаций является описание и характеристика разделов программы.</w:t>
      </w:r>
      <w:r w:rsidR="000631BD" w:rsidRPr="00477731">
        <w:rPr>
          <w:rFonts w:eastAsiaTheme="minorHAnsi"/>
          <w:sz w:val="28"/>
          <w:szCs w:val="28"/>
          <w:lang w:val="ru-RU" w:eastAsia="en-US"/>
        </w:rPr>
        <w:t xml:space="preserve"> Приложения включа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ю</w:t>
      </w:r>
      <w:r w:rsidR="000631BD" w:rsidRPr="00477731">
        <w:rPr>
          <w:rFonts w:eastAsiaTheme="minorHAnsi"/>
          <w:sz w:val="28"/>
          <w:szCs w:val="28"/>
          <w:lang w:val="ru-RU" w:eastAsia="en-US"/>
        </w:rPr>
        <w:t>т в себя</w:t>
      </w:r>
      <w:r w:rsidR="00E547C4" w:rsidRPr="00477731">
        <w:rPr>
          <w:rFonts w:eastAsiaTheme="minorHAnsi"/>
          <w:sz w:val="28"/>
          <w:szCs w:val="28"/>
          <w:lang w:val="ru-RU" w:eastAsia="en-US"/>
        </w:rPr>
        <w:t>:</w:t>
      </w:r>
      <w:r w:rsidR="000631BD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8E0F7E" w:rsidRDefault="000631BD" w:rsidP="008E0F7E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 xml:space="preserve">перечень типичных  </w:t>
      </w:r>
      <w:r w:rsidR="00E547C4" w:rsidRPr="00477731">
        <w:rPr>
          <w:rFonts w:eastAsiaTheme="minorHAnsi"/>
          <w:sz w:val="28"/>
          <w:szCs w:val="28"/>
          <w:lang w:val="ru-RU" w:eastAsia="en-US"/>
        </w:rPr>
        <w:t xml:space="preserve">ошибок участников и трудностей при выполнении ими заданий на областном этапе конкурса </w:t>
      </w:r>
      <w:r w:rsidR="00E547C4" w:rsidRPr="00477731">
        <w:rPr>
          <w:rFonts w:eastAsiaTheme="minorHAnsi"/>
          <w:sz w:val="28"/>
          <w:szCs w:val="28"/>
          <w:lang w:val="en-US" w:eastAsia="en-US"/>
        </w:rPr>
        <w:t>WorldSkills</w:t>
      </w:r>
      <w:r w:rsidR="00E547C4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7C4" w:rsidRPr="00477731">
        <w:rPr>
          <w:rFonts w:eastAsiaTheme="minorHAnsi"/>
          <w:sz w:val="28"/>
          <w:szCs w:val="28"/>
          <w:lang w:val="en-US" w:eastAsia="en-US"/>
        </w:rPr>
        <w:t>Belarus</w:t>
      </w:r>
      <w:r w:rsidR="00E547C4" w:rsidRPr="00477731">
        <w:rPr>
          <w:rFonts w:eastAsiaTheme="minorHAnsi"/>
          <w:sz w:val="28"/>
          <w:szCs w:val="28"/>
          <w:lang w:val="ru-RU" w:eastAsia="en-US"/>
        </w:rPr>
        <w:t xml:space="preserve"> 2018 (Приложение 1); </w:t>
      </w:r>
    </w:p>
    <w:p w:rsidR="000D5435" w:rsidRDefault="00E547C4" w:rsidP="008E0F7E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 xml:space="preserve">Интернет-ресурсы конкурсов </w:t>
      </w:r>
      <w:r w:rsidRPr="00477731">
        <w:rPr>
          <w:rFonts w:eastAsiaTheme="minorHAnsi"/>
          <w:sz w:val="28"/>
          <w:szCs w:val="28"/>
          <w:lang w:val="en-US" w:eastAsia="en-US"/>
        </w:rPr>
        <w:t>WorldSkills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(Приложение 2);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8E0F7E" w:rsidRDefault="00E547C4" w:rsidP="008E0F7E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документация конкурсов WorldSkills (Приложение 3);</w:t>
      </w:r>
      <w:r w:rsidR="0079072B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8C2B93" w:rsidRPr="00477731" w:rsidRDefault="00E547C4" w:rsidP="008E0F7E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образец титульного листа программы (Приложение 4).</w:t>
      </w:r>
    </w:p>
    <w:p w:rsidR="008C2B93" w:rsidRPr="00477731" w:rsidRDefault="008C2B93" w:rsidP="008E0F7E">
      <w:pPr>
        <w:widowControl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477731">
        <w:rPr>
          <w:rFonts w:eastAsiaTheme="minorHAnsi"/>
          <w:b/>
          <w:color w:val="000000" w:themeColor="text1"/>
          <w:sz w:val="28"/>
          <w:szCs w:val="28"/>
          <w:lang w:val="ru-RU" w:eastAsia="en-US"/>
        </w:rPr>
        <w:t>Актуальность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рекомендаций определяется тем, что в ряде учреждений образования система подготовки учащихся к конкурс</w:t>
      </w:r>
      <w:r w:rsidR="005F533A">
        <w:rPr>
          <w:rFonts w:eastAsiaTheme="minorHAnsi"/>
          <w:color w:val="000000" w:themeColor="text1"/>
          <w:sz w:val="28"/>
          <w:szCs w:val="28"/>
          <w:lang w:val="ru-RU" w:eastAsia="en-US"/>
        </w:rPr>
        <w:t>у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профессионального мастерства </w:t>
      </w:r>
      <w:r w:rsidR="005F533A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либо отсутствует, либо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находится на </w:t>
      </w:r>
      <w:r w:rsidR="000B7D8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недостаточном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уровне. </w:t>
      </w:r>
      <w:r w:rsidR="005F533A">
        <w:rPr>
          <w:color w:val="000000" w:themeColor="text1"/>
          <w:sz w:val="28"/>
          <w:szCs w:val="28"/>
          <w:lang w:val="ru-RU" w:eastAsia="ru-RU"/>
        </w:rPr>
        <w:t>Ф</w:t>
      </w:r>
      <w:r w:rsidRPr="00477731">
        <w:rPr>
          <w:color w:val="000000" w:themeColor="text1"/>
          <w:sz w:val="28"/>
          <w:szCs w:val="28"/>
          <w:lang w:val="ru-RU" w:eastAsia="ru-RU"/>
        </w:rPr>
        <w:t xml:space="preserve">ормальный подход, основанный </w:t>
      </w:r>
      <w:r w:rsidR="00A45497">
        <w:rPr>
          <w:color w:val="000000" w:themeColor="text1"/>
          <w:sz w:val="28"/>
          <w:szCs w:val="28"/>
          <w:lang w:val="ru-RU" w:eastAsia="ru-RU"/>
        </w:rPr>
        <w:t xml:space="preserve">преимущественно на заявительном принципе при </w:t>
      </w:r>
      <w:r w:rsidRPr="00477731">
        <w:rPr>
          <w:color w:val="000000" w:themeColor="text1"/>
          <w:sz w:val="28"/>
          <w:szCs w:val="28"/>
          <w:lang w:val="ru-RU" w:eastAsia="ru-RU"/>
        </w:rPr>
        <w:t xml:space="preserve">отсутствии </w:t>
      </w:r>
      <w:r w:rsidR="00EB1EE0">
        <w:rPr>
          <w:color w:val="000000" w:themeColor="text1"/>
          <w:sz w:val="28"/>
          <w:szCs w:val="28"/>
          <w:lang w:val="ru-RU" w:eastAsia="ru-RU"/>
        </w:rPr>
        <w:t>заинтересованности</w:t>
      </w:r>
      <w:r w:rsidRPr="00477731">
        <w:rPr>
          <w:color w:val="000000" w:themeColor="text1"/>
          <w:sz w:val="28"/>
          <w:szCs w:val="28"/>
          <w:lang w:val="ru-RU" w:eastAsia="ru-RU"/>
        </w:rPr>
        <w:t xml:space="preserve"> в результативности участ</w:t>
      </w:r>
      <w:r w:rsidR="000B7D8B" w:rsidRPr="00477731">
        <w:rPr>
          <w:color w:val="000000" w:themeColor="text1"/>
          <w:sz w:val="28"/>
          <w:szCs w:val="28"/>
          <w:lang w:val="ru-RU" w:eastAsia="ru-RU"/>
        </w:rPr>
        <w:t>ия</w:t>
      </w:r>
      <w:r w:rsidRPr="00477731">
        <w:rPr>
          <w:color w:val="000000" w:themeColor="text1"/>
          <w:sz w:val="28"/>
          <w:szCs w:val="28"/>
          <w:lang w:val="ru-RU" w:eastAsia="ru-RU"/>
        </w:rPr>
        <w:t xml:space="preserve"> в </w:t>
      </w:r>
      <w:r w:rsidR="00EB1EE0">
        <w:rPr>
          <w:color w:val="000000" w:themeColor="text1"/>
          <w:sz w:val="28"/>
          <w:szCs w:val="28"/>
          <w:lang w:val="ru-RU" w:eastAsia="ru-RU"/>
        </w:rPr>
        <w:t xml:space="preserve">различных </w:t>
      </w:r>
      <w:r w:rsidRPr="00477731">
        <w:rPr>
          <w:color w:val="000000" w:themeColor="text1"/>
          <w:sz w:val="28"/>
          <w:szCs w:val="28"/>
          <w:lang w:val="ru-RU" w:eastAsia="ru-RU"/>
        </w:rPr>
        <w:t>этапах конкурсного движения</w:t>
      </w:r>
      <w:r w:rsidR="00A45497">
        <w:rPr>
          <w:color w:val="000000" w:themeColor="text1"/>
          <w:sz w:val="28"/>
          <w:szCs w:val="28"/>
          <w:lang w:val="ru-RU" w:eastAsia="ru-RU"/>
        </w:rPr>
        <w:t>, не позволяет обеспечить полноценную практическую и психологическую подготовку и достигнуть высоких результатов</w:t>
      </w:r>
      <w:r w:rsidRPr="00477731">
        <w:rPr>
          <w:color w:val="000000" w:themeColor="text1"/>
          <w:sz w:val="28"/>
          <w:szCs w:val="28"/>
          <w:lang w:val="ru-RU" w:eastAsia="ru-RU"/>
        </w:rPr>
        <w:t>.</w:t>
      </w:r>
    </w:p>
    <w:p w:rsidR="007E1123" w:rsidRPr="005F0F8C" w:rsidRDefault="008C2B93" w:rsidP="008E0F7E">
      <w:pPr>
        <w:widowControl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477731">
        <w:rPr>
          <w:color w:val="000000" w:themeColor="text1"/>
          <w:sz w:val="28"/>
          <w:szCs w:val="28"/>
          <w:lang w:val="ru-RU" w:eastAsia="ru-RU"/>
        </w:rPr>
        <w:t xml:space="preserve">Опыт проведения предыдущих конкурсов </w:t>
      </w:r>
      <w:r w:rsidRPr="00477731">
        <w:rPr>
          <w:color w:val="000000" w:themeColor="text1"/>
          <w:sz w:val="28"/>
          <w:szCs w:val="28"/>
          <w:lang w:val="en-US" w:eastAsia="ru-RU"/>
        </w:rPr>
        <w:t>WorldSkills</w:t>
      </w:r>
      <w:r w:rsidRPr="00477731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07522D" w:rsidRPr="00477731">
        <w:rPr>
          <w:color w:val="000000" w:themeColor="text1"/>
          <w:sz w:val="28"/>
          <w:szCs w:val="28"/>
          <w:lang w:val="en-US" w:eastAsia="ru-RU"/>
        </w:rPr>
        <w:t>Belarus</w:t>
      </w:r>
      <w:r w:rsidR="0007522D" w:rsidRPr="00477731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477731">
        <w:rPr>
          <w:color w:val="000000" w:themeColor="text1"/>
          <w:sz w:val="28"/>
          <w:szCs w:val="28"/>
          <w:lang w:val="ru-RU" w:eastAsia="ru-RU"/>
        </w:rPr>
        <w:t xml:space="preserve">свидетельствует, что в областном этапе учреждение образования в рамках отдельной компетенции представляет один </w:t>
      </w:r>
      <w:r w:rsidR="00EB1EE0">
        <w:rPr>
          <w:color w:val="000000" w:themeColor="text1"/>
          <w:sz w:val="28"/>
          <w:szCs w:val="28"/>
          <w:lang w:val="ru-RU" w:eastAsia="ru-RU"/>
        </w:rPr>
        <w:t>участник.</w:t>
      </w:r>
      <w:r w:rsidRPr="00477731">
        <w:rPr>
          <w:color w:val="000000" w:themeColor="text1"/>
          <w:sz w:val="28"/>
          <w:szCs w:val="28"/>
          <w:lang w:val="ru-RU" w:eastAsia="ru-RU"/>
        </w:rPr>
        <w:t xml:space="preserve"> Вместе с тем следует проводить планомерную  подготовку нескольких потенциальных</w:t>
      </w:r>
      <w:r w:rsidR="007E1123" w:rsidRPr="00477731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B1EE0">
        <w:rPr>
          <w:color w:val="000000" w:themeColor="text1"/>
          <w:sz w:val="28"/>
          <w:szCs w:val="28"/>
          <w:lang w:val="ru-RU" w:eastAsia="ru-RU"/>
        </w:rPr>
        <w:t>претендентов</w:t>
      </w:r>
      <w:r w:rsidRPr="00477731">
        <w:rPr>
          <w:color w:val="000000" w:themeColor="text1"/>
          <w:sz w:val="28"/>
          <w:szCs w:val="28"/>
          <w:lang w:val="ru-RU" w:eastAsia="ru-RU"/>
        </w:rPr>
        <w:t>.</w:t>
      </w:r>
      <w:r w:rsidR="00EB1EE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D46758" w:rsidRPr="00477731">
        <w:rPr>
          <w:color w:val="000000" w:themeColor="text1"/>
          <w:sz w:val="28"/>
          <w:szCs w:val="28"/>
          <w:lang w:val="ru-RU" w:eastAsia="ru-RU"/>
        </w:rPr>
        <w:t>Программа индивидуальной подготовки составляется по каждой компетенции и может использоваться для нескольких участников.</w:t>
      </w:r>
    </w:p>
    <w:p w:rsidR="005F0F8C" w:rsidRPr="008E0F7E" w:rsidRDefault="00DF5AB8" w:rsidP="008E0F7E">
      <w:pPr>
        <w:widowControl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DF5AB8">
        <w:rPr>
          <w:b/>
          <w:color w:val="000000" w:themeColor="text1"/>
          <w:sz w:val="28"/>
          <w:szCs w:val="28"/>
          <w:lang w:val="ru-RU" w:eastAsia="ru-RU"/>
        </w:rPr>
        <w:t>Основой составления</w:t>
      </w:r>
      <w:r>
        <w:rPr>
          <w:color w:val="000000" w:themeColor="text1"/>
          <w:sz w:val="28"/>
          <w:szCs w:val="28"/>
          <w:lang w:val="ru-RU" w:eastAsia="ru-RU"/>
        </w:rPr>
        <w:t xml:space="preserve"> п</w:t>
      </w:r>
      <w:r w:rsidR="00CC7C53">
        <w:rPr>
          <w:color w:val="000000" w:themeColor="text1"/>
          <w:sz w:val="28"/>
          <w:szCs w:val="28"/>
          <w:lang w:val="ru-RU" w:eastAsia="ru-RU"/>
        </w:rPr>
        <w:t>рограмм</w:t>
      </w:r>
      <w:r>
        <w:rPr>
          <w:color w:val="000000" w:themeColor="text1"/>
          <w:sz w:val="28"/>
          <w:szCs w:val="28"/>
          <w:lang w:val="ru-RU" w:eastAsia="ru-RU"/>
        </w:rPr>
        <w:t>ы</w:t>
      </w:r>
      <w:r w:rsidR="00CC7C53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>является</w:t>
      </w:r>
      <w:r w:rsidR="00CC7C53">
        <w:rPr>
          <w:color w:val="000000" w:themeColor="text1"/>
          <w:sz w:val="28"/>
          <w:szCs w:val="28"/>
          <w:lang w:val="ru-RU" w:eastAsia="ru-RU"/>
        </w:rPr>
        <w:t xml:space="preserve"> документаци</w:t>
      </w:r>
      <w:r>
        <w:rPr>
          <w:color w:val="000000" w:themeColor="text1"/>
          <w:sz w:val="28"/>
          <w:szCs w:val="28"/>
          <w:lang w:val="ru-RU" w:eastAsia="ru-RU"/>
        </w:rPr>
        <w:t xml:space="preserve">я </w:t>
      </w:r>
      <w:r w:rsidR="005F0F8C">
        <w:rPr>
          <w:color w:val="000000" w:themeColor="text1"/>
          <w:sz w:val="28"/>
          <w:szCs w:val="28"/>
          <w:lang w:val="ru-RU" w:eastAsia="ru-RU"/>
        </w:rPr>
        <w:t xml:space="preserve">прошедших и предстоящих </w:t>
      </w:r>
      <w:r>
        <w:rPr>
          <w:color w:val="000000" w:themeColor="text1"/>
          <w:sz w:val="28"/>
          <w:szCs w:val="28"/>
          <w:lang w:val="ru-RU" w:eastAsia="ru-RU"/>
        </w:rPr>
        <w:t>конкурсов</w:t>
      </w:r>
      <w:r w:rsidR="00CC7C53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C7C53">
        <w:rPr>
          <w:color w:val="000000" w:themeColor="text1"/>
          <w:sz w:val="28"/>
          <w:szCs w:val="28"/>
          <w:lang w:val="en-US" w:eastAsia="ru-RU"/>
        </w:rPr>
        <w:t>WorldSkills</w:t>
      </w:r>
      <w:r w:rsidR="005F0F8C">
        <w:rPr>
          <w:color w:val="000000" w:themeColor="text1"/>
          <w:sz w:val="28"/>
          <w:szCs w:val="28"/>
          <w:lang w:val="ru-RU" w:eastAsia="ru-RU"/>
        </w:rPr>
        <w:t xml:space="preserve"> (международных</w:t>
      </w:r>
      <w:r w:rsidR="005F0F8C" w:rsidRPr="005F0F8C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="007316A1" w:rsidRPr="007316A1">
        <w:rPr>
          <w:color w:val="000000" w:themeColor="text1"/>
          <w:sz w:val="28"/>
          <w:szCs w:val="28"/>
          <w:lang w:val="ru-RU" w:eastAsia="ru-RU"/>
        </w:rPr>
        <w:t>региональны</w:t>
      </w:r>
      <w:r w:rsidR="007316A1">
        <w:rPr>
          <w:color w:val="000000" w:themeColor="text1"/>
          <w:sz w:val="28"/>
          <w:szCs w:val="28"/>
          <w:lang w:val="ru-RU" w:eastAsia="ru-RU"/>
        </w:rPr>
        <w:t>х</w:t>
      </w:r>
      <w:r w:rsidR="007316A1" w:rsidRPr="007316A1">
        <w:rPr>
          <w:color w:val="000000" w:themeColor="text1"/>
          <w:sz w:val="28"/>
          <w:szCs w:val="28"/>
          <w:lang w:val="ru-RU" w:eastAsia="ru-RU"/>
        </w:rPr>
        <w:t xml:space="preserve"> и национальны</w:t>
      </w:r>
      <w:r w:rsidR="007316A1">
        <w:rPr>
          <w:color w:val="000000" w:themeColor="text1"/>
          <w:sz w:val="28"/>
          <w:szCs w:val="28"/>
          <w:lang w:val="ru-RU" w:eastAsia="ru-RU"/>
        </w:rPr>
        <w:t>х чемпионатов</w:t>
      </w:r>
      <w:r w:rsidR="005F0F8C">
        <w:rPr>
          <w:color w:val="000000" w:themeColor="text1"/>
          <w:sz w:val="28"/>
          <w:szCs w:val="28"/>
          <w:lang w:val="ru-RU" w:eastAsia="ru-RU"/>
        </w:rPr>
        <w:t>) по компетенци</w:t>
      </w:r>
      <w:r w:rsidR="008E0F7E">
        <w:rPr>
          <w:color w:val="000000" w:themeColor="text1"/>
          <w:sz w:val="28"/>
          <w:szCs w:val="28"/>
          <w:lang w:val="ru-RU" w:eastAsia="ru-RU"/>
        </w:rPr>
        <w:t>ям</w:t>
      </w:r>
      <w:r w:rsidR="00CC7C53" w:rsidRPr="00CC7C53">
        <w:rPr>
          <w:color w:val="000000" w:themeColor="text1"/>
          <w:sz w:val="28"/>
          <w:szCs w:val="28"/>
          <w:lang w:val="ru-RU" w:eastAsia="ru-RU"/>
        </w:rPr>
        <w:t xml:space="preserve">: </w:t>
      </w:r>
      <w:r w:rsidR="00CC7C53" w:rsidRPr="005F0F8C">
        <w:rPr>
          <w:color w:val="000000" w:themeColor="text1"/>
          <w:sz w:val="28"/>
          <w:szCs w:val="28"/>
          <w:lang w:eastAsia="ru-RU"/>
        </w:rPr>
        <w:t>тестов</w:t>
      </w:r>
      <w:r w:rsidR="008E0F7E">
        <w:rPr>
          <w:color w:val="000000" w:themeColor="text1"/>
          <w:sz w:val="28"/>
          <w:szCs w:val="28"/>
          <w:lang w:eastAsia="ru-RU"/>
        </w:rPr>
        <w:t>ы</w:t>
      </w:r>
      <w:r w:rsidR="008E0F7E">
        <w:rPr>
          <w:color w:val="000000" w:themeColor="text1"/>
          <w:sz w:val="28"/>
          <w:szCs w:val="28"/>
          <w:lang w:val="ru-RU" w:eastAsia="ru-RU"/>
        </w:rPr>
        <w:t>е</w:t>
      </w:r>
      <w:r w:rsidR="00CC7C53" w:rsidRPr="005F0F8C">
        <w:rPr>
          <w:color w:val="000000" w:themeColor="text1"/>
          <w:sz w:val="28"/>
          <w:szCs w:val="28"/>
          <w:lang w:eastAsia="ru-RU"/>
        </w:rPr>
        <w:t xml:space="preserve"> проект</w:t>
      </w:r>
      <w:r w:rsidR="008E0F7E">
        <w:rPr>
          <w:color w:val="000000" w:themeColor="text1"/>
          <w:sz w:val="28"/>
          <w:szCs w:val="28"/>
          <w:lang w:val="ru-RU" w:eastAsia="ru-RU"/>
        </w:rPr>
        <w:t>ы</w:t>
      </w:r>
      <w:r w:rsidR="00CC7C53" w:rsidRPr="005F0F8C">
        <w:rPr>
          <w:color w:val="000000" w:themeColor="text1"/>
          <w:sz w:val="28"/>
          <w:szCs w:val="28"/>
          <w:lang w:eastAsia="ru-RU"/>
        </w:rPr>
        <w:t>,</w:t>
      </w:r>
      <w:r w:rsidR="008E0F7E">
        <w:rPr>
          <w:color w:val="000000" w:themeColor="text1"/>
          <w:sz w:val="28"/>
          <w:szCs w:val="28"/>
          <w:lang w:val="ru-RU" w:eastAsia="ru-RU"/>
        </w:rPr>
        <w:t xml:space="preserve"> инфраструктурные листы, профессиональные характеристики, условия заданий и другие.</w:t>
      </w:r>
    </w:p>
    <w:p w:rsidR="00CC7C53" w:rsidRPr="005F0F8C" w:rsidRDefault="00CC7C53" w:rsidP="008E0F7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F0F8C">
        <w:rPr>
          <w:color w:val="000000" w:themeColor="text1"/>
          <w:sz w:val="28"/>
          <w:szCs w:val="28"/>
          <w:lang w:eastAsia="ru-RU"/>
        </w:rPr>
        <w:t>Структура программы определяется методическими рекомендациями.</w:t>
      </w:r>
    </w:p>
    <w:p w:rsidR="008C2B93" w:rsidRPr="00477731" w:rsidRDefault="008C2B93" w:rsidP="008E0F7E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b/>
          <w:sz w:val="28"/>
          <w:szCs w:val="28"/>
          <w:lang w:val="ru-RU" w:eastAsia="en-US"/>
        </w:rPr>
        <w:t>Разработчиком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программы является </w:t>
      </w:r>
      <w:r w:rsidR="00D46758" w:rsidRPr="00477731">
        <w:rPr>
          <w:rFonts w:eastAsiaTheme="minorHAnsi"/>
          <w:sz w:val="28"/>
          <w:szCs w:val="28"/>
          <w:lang w:val="ru-RU" w:eastAsia="en-US"/>
        </w:rPr>
        <w:t>педагогический работник</w:t>
      </w:r>
      <w:r w:rsidRPr="00477731">
        <w:rPr>
          <w:rFonts w:eastAsiaTheme="minorHAnsi"/>
          <w:sz w:val="28"/>
          <w:szCs w:val="28"/>
          <w:lang w:val="ru-RU" w:eastAsia="en-US"/>
        </w:rPr>
        <w:t>, ответственный за подготовку. После того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,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как программа разработана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,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её </w:t>
      </w:r>
      <w:r w:rsidRPr="00477731">
        <w:rPr>
          <w:rFonts w:eastAsiaTheme="minorHAnsi"/>
          <w:sz w:val="28"/>
          <w:szCs w:val="28"/>
          <w:lang w:val="ru-RU" w:eastAsia="en-US"/>
        </w:rPr>
        <w:lastRenderedPageBreak/>
        <w:t xml:space="preserve">необходимо согласовать с заместителем директора по учебно-производственной работе или 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 xml:space="preserve">иным </w:t>
      </w:r>
      <w:r w:rsidRPr="00477731">
        <w:rPr>
          <w:rFonts w:eastAsiaTheme="minorHAnsi"/>
          <w:sz w:val="28"/>
          <w:szCs w:val="28"/>
          <w:lang w:val="ru-RU" w:eastAsia="en-US"/>
        </w:rPr>
        <w:t>должностн</w:t>
      </w:r>
      <w:r w:rsidR="00D46758" w:rsidRPr="00477731">
        <w:rPr>
          <w:rFonts w:eastAsiaTheme="minorHAnsi"/>
          <w:sz w:val="28"/>
          <w:szCs w:val="28"/>
          <w:lang w:val="ru-RU" w:eastAsia="en-US"/>
        </w:rPr>
        <w:t>ым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лиц</w:t>
      </w:r>
      <w:r w:rsidR="00D46758" w:rsidRPr="00477731">
        <w:rPr>
          <w:rFonts w:eastAsiaTheme="minorHAnsi"/>
          <w:sz w:val="28"/>
          <w:szCs w:val="28"/>
          <w:lang w:val="ru-RU" w:eastAsia="en-US"/>
        </w:rPr>
        <w:t>ом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учреждения образования, </w:t>
      </w:r>
      <w:r w:rsidR="00D46758" w:rsidRPr="00477731">
        <w:rPr>
          <w:rFonts w:eastAsiaTheme="minorHAnsi"/>
          <w:sz w:val="28"/>
          <w:szCs w:val="28"/>
          <w:lang w:val="ru-RU" w:eastAsia="en-US"/>
        </w:rPr>
        <w:t>ответственным за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организаци</w:t>
      </w:r>
      <w:r w:rsidR="00D46758" w:rsidRPr="00477731">
        <w:rPr>
          <w:rFonts w:eastAsiaTheme="minorHAnsi"/>
          <w:sz w:val="28"/>
          <w:szCs w:val="28"/>
          <w:lang w:val="ru-RU" w:eastAsia="en-US"/>
        </w:rPr>
        <w:t>ю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и подготовк</w:t>
      </w:r>
      <w:r w:rsidR="00D46758" w:rsidRPr="00477731">
        <w:rPr>
          <w:rFonts w:eastAsiaTheme="minorHAnsi"/>
          <w:sz w:val="28"/>
          <w:szCs w:val="28"/>
          <w:lang w:val="ru-RU" w:eastAsia="en-US"/>
        </w:rPr>
        <w:t>у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к конкурс</w:t>
      </w:r>
      <w:r w:rsidR="00D46758" w:rsidRPr="00477731">
        <w:rPr>
          <w:rFonts w:eastAsiaTheme="minorHAnsi"/>
          <w:sz w:val="28"/>
          <w:szCs w:val="28"/>
          <w:lang w:val="ru-RU" w:eastAsia="en-US"/>
        </w:rPr>
        <w:t>у</w:t>
      </w:r>
      <w:r w:rsidR="00EB1EE0">
        <w:rPr>
          <w:rFonts w:eastAsiaTheme="minorHAnsi"/>
          <w:sz w:val="28"/>
          <w:szCs w:val="28"/>
          <w:lang w:val="ru-RU" w:eastAsia="en-US"/>
        </w:rPr>
        <w:t>,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и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утвердить </w:t>
      </w:r>
      <w:r w:rsidR="000B7D8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руководителем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учреждения образования.</w:t>
      </w:r>
    </w:p>
    <w:p w:rsidR="00F87F52" w:rsidRPr="00477731" w:rsidRDefault="00F87F52" w:rsidP="008E0F7E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Материал программы </w:t>
      </w:r>
      <w:r w:rsidR="00873795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следует</w:t>
      </w:r>
      <w:r w:rsidR="006453C5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составлять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D342D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с учётом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D46758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личностных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качеств участника</w:t>
      </w:r>
      <w:r w:rsidR="00D46758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,</w:t>
      </w:r>
      <w:r w:rsidR="002436B6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уровня его </w:t>
      </w:r>
      <w:r w:rsidR="00D46758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профессиональной </w:t>
      </w:r>
      <w:r w:rsidR="002436B6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подготовки.</w:t>
      </w:r>
    </w:p>
    <w:p w:rsidR="008C2B93" w:rsidRPr="00CC7C53" w:rsidRDefault="008C2B93" w:rsidP="008E0F7E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В содержании программы должны быть отражены конкретные механизмы и приёмы, обеспечи</w:t>
      </w:r>
      <w:r w:rsidR="00014215">
        <w:rPr>
          <w:rFonts w:eastAsiaTheme="minorHAnsi"/>
          <w:sz w:val="28"/>
          <w:szCs w:val="28"/>
          <w:lang w:val="ru-RU" w:eastAsia="en-US"/>
        </w:rPr>
        <w:t>вающие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высокий уровень подготовки участников к выполнению конкурсных заданий.</w:t>
      </w:r>
    </w:p>
    <w:p w:rsidR="008C2B93" w:rsidRPr="00477731" w:rsidRDefault="008C2B93" w:rsidP="00044D39">
      <w:pPr>
        <w:keepNext/>
        <w:keepLines/>
        <w:widowControl w:val="0"/>
        <w:spacing w:before="48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  <w:sectPr w:rsidR="008C2B93" w:rsidRPr="00477731" w:rsidSect="003537C2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2B93" w:rsidRPr="00477731" w:rsidRDefault="00764C26" w:rsidP="00044D39">
      <w:pPr>
        <w:pStyle w:val="1"/>
        <w:widowControl w:val="0"/>
        <w:spacing w:before="0"/>
        <w:rPr>
          <w:rFonts w:ascii="Times New Roman" w:hAnsi="Times New Roman" w:cs="Times New Roman"/>
          <w:lang w:val="ru-RU" w:eastAsia="en-US"/>
        </w:rPr>
      </w:pPr>
      <w:bookmarkStart w:id="3" w:name="_Toc3543634"/>
      <w:r w:rsidRPr="00477731">
        <w:rPr>
          <w:rFonts w:ascii="Times New Roman" w:hAnsi="Times New Roman" w:cs="Times New Roman"/>
          <w:color w:val="000000" w:themeColor="text1"/>
          <w:lang w:val="ru-RU" w:eastAsia="en-US"/>
        </w:rPr>
        <w:lastRenderedPageBreak/>
        <w:t>Этапы</w:t>
      </w:r>
      <w:r w:rsidR="007E2117" w:rsidRPr="00477731">
        <w:rPr>
          <w:rFonts w:ascii="Times New Roman" w:hAnsi="Times New Roman" w:cs="Times New Roman"/>
          <w:color w:val="000000" w:themeColor="text1"/>
          <w:lang w:val="ru-RU" w:eastAsia="en-US"/>
        </w:rPr>
        <w:t xml:space="preserve"> разработки программы индивидуальной подготовки участника</w:t>
      </w:r>
      <w:bookmarkEnd w:id="3"/>
      <w:r w:rsidR="002436B6" w:rsidRPr="00477731">
        <w:rPr>
          <w:rFonts w:ascii="Times New Roman" w:hAnsi="Times New Roman" w:cs="Times New Roman"/>
          <w:color w:val="000000" w:themeColor="text1"/>
          <w:lang w:val="ru-RU" w:eastAsia="en-US"/>
        </w:rPr>
        <w:t xml:space="preserve"> </w:t>
      </w:r>
    </w:p>
    <w:p w:rsidR="002558C6" w:rsidRPr="00477731" w:rsidRDefault="002558C6" w:rsidP="00044D39">
      <w:pPr>
        <w:widowControl w:val="0"/>
        <w:jc w:val="center"/>
        <w:rPr>
          <w:rFonts w:eastAsiaTheme="majorEastAsia"/>
          <w:sz w:val="28"/>
          <w:szCs w:val="28"/>
          <w:lang w:val="ru-RU" w:eastAsia="en-US"/>
        </w:rPr>
      </w:pPr>
    </w:p>
    <w:p w:rsidR="002558C6" w:rsidRPr="00477731" w:rsidRDefault="006F6205" w:rsidP="00044D39">
      <w:pPr>
        <w:widowControl w:val="0"/>
        <w:ind w:firstLine="709"/>
        <w:jc w:val="center"/>
        <w:rPr>
          <w:rFonts w:eastAsiaTheme="majorEastAsia"/>
          <w:sz w:val="28"/>
          <w:szCs w:val="28"/>
          <w:lang w:val="ru-RU" w:eastAsia="en-US"/>
        </w:rPr>
      </w:pPr>
      <w:r>
        <w:rPr>
          <w:rFonts w:eastAsiaTheme="majorEastAsi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189865</wp:posOffset>
                </wp:positionV>
                <wp:extent cx="5692140" cy="858520"/>
                <wp:effectExtent l="19050" t="19050" r="22860" b="1778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692140" cy="85852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.45pt;margin-top:14.95pt;width:448.2pt;height:67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" filled="f" strokecolor="windowText" strokeweight="2.75pt">
                <v:path arrowok="t"/>
              </v:rect>
            </w:pict>
          </mc:Fallback>
        </mc:AlternateContent>
      </w:r>
    </w:p>
    <w:p w:rsidR="00B140E0" w:rsidRPr="00477731" w:rsidRDefault="000B7D8B" w:rsidP="00220847">
      <w:pPr>
        <w:widowControl w:val="0"/>
        <w:ind w:left="426"/>
        <w:rPr>
          <w:rFonts w:eastAsiaTheme="majorEastAsia"/>
          <w:sz w:val="28"/>
          <w:szCs w:val="28"/>
          <w:lang w:val="ru-RU" w:eastAsia="en-US"/>
        </w:rPr>
      </w:pPr>
      <w:r w:rsidRPr="00477731">
        <w:rPr>
          <w:rFonts w:eastAsiaTheme="majorEastAsia"/>
          <w:b/>
          <w:sz w:val="28"/>
          <w:szCs w:val="28"/>
          <w:lang w:val="ru-RU" w:eastAsia="en-US"/>
        </w:rPr>
        <w:t>Этап</w:t>
      </w:r>
      <w:r w:rsidR="00B140E0" w:rsidRPr="00477731">
        <w:rPr>
          <w:rFonts w:eastAsiaTheme="majorEastAsia"/>
          <w:b/>
          <w:sz w:val="28"/>
          <w:szCs w:val="28"/>
          <w:lang w:val="ru-RU" w:eastAsia="en-US"/>
        </w:rPr>
        <w:t xml:space="preserve"> </w:t>
      </w:r>
      <w:r w:rsidR="0062180C" w:rsidRPr="00477731">
        <w:rPr>
          <w:rFonts w:eastAsiaTheme="majorEastAsia"/>
          <w:b/>
          <w:sz w:val="28"/>
          <w:szCs w:val="28"/>
          <w:lang w:val="ru-RU" w:eastAsia="en-US"/>
        </w:rPr>
        <w:t>1</w:t>
      </w:r>
      <w:r w:rsidR="00B140E0" w:rsidRPr="00477731">
        <w:rPr>
          <w:rFonts w:eastAsiaTheme="majorEastAsia"/>
          <w:b/>
          <w:sz w:val="28"/>
          <w:szCs w:val="28"/>
          <w:lang w:val="ru-RU" w:eastAsia="en-US"/>
        </w:rPr>
        <w:t>.</w:t>
      </w:r>
      <w:r w:rsidR="003C4756">
        <w:rPr>
          <w:rFonts w:eastAsiaTheme="majorEastAsia"/>
          <w:b/>
          <w:sz w:val="28"/>
          <w:szCs w:val="28"/>
          <w:lang w:val="ru-RU" w:eastAsia="en-US"/>
        </w:rPr>
        <w:t> </w:t>
      </w:r>
      <w:r w:rsidR="00B140E0" w:rsidRPr="00477731">
        <w:rPr>
          <w:rFonts w:eastAsiaTheme="majorEastAsia"/>
          <w:sz w:val="28"/>
          <w:szCs w:val="28"/>
          <w:lang w:val="ru-RU" w:eastAsia="en-US"/>
        </w:rPr>
        <w:t>П</w:t>
      </w:r>
      <w:r w:rsidR="003C4756">
        <w:rPr>
          <w:rFonts w:eastAsiaTheme="majorEastAsia"/>
          <w:sz w:val="28"/>
          <w:szCs w:val="28"/>
          <w:lang w:val="ru-RU" w:eastAsia="en-US"/>
        </w:rPr>
        <w:t>рограмма составляется на основе</w:t>
      </w:r>
      <w:r w:rsidR="00B140E0" w:rsidRPr="00477731">
        <w:rPr>
          <w:rFonts w:eastAsiaTheme="majorEastAsia"/>
          <w:sz w:val="28"/>
          <w:szCs w:val="28"/>
          <w:lang w:val="ru-RU" w:eastAsia="en-US"/>
        </w:rPr>
        <w:t>:</w:t>
      </w:r>
    </w:p>
    <w:p w:rsidR="007411C4" w:rsidRPr="00477731" w:rsidRDefault="00EB1EE0" w:rsidP="00220847">
      <w:pPr>
        <w:pStyle w:val="a3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</w:t>
      </w:r>
      <w:r w:rsidR="007411C4" w:rsidRPr="00477731">
        <w:rPr>
          <w:rFonts w:ascii="Times New Roman" w:eastAsiaTheme="majorEastAsia" w:hAnsi="Times New Roman" w:cs="Times New Roman"/>
          <w:sz w:val="28"/>
          <w:szCs w:val="28"/>
        </w:rPr>
        <w:t xml:space="preserve">лана </w:t>
      </w:r>
      <w:r w:rsidR="00501550" w:rsidRPr="00477731">
        <w:rPr>
          <w:rFonts w:ascii="Times New Roman" w:eastAsiaTheme="majorEastAsia" w:hAnsi="Times New Roman" w:cs="Times New Roman"/>
          <w:sz w:val="28"/>
          <w:szCs w:val="28"/>
        </w:rPr>
        <w:t xml:space="preserve">мероприятий по </w:t>
      </w:r>
      <w:r w:rsidR="007411C4" w:rsidRPr="00477731">
        <w:rPr>
          <w:rFonts w:ascii="Times New Roman" w:eastAsiaTheme="majorEastAsia" w:hAnsi="Times New Roman" w:cs="Times New Roman"/>
          <w:sz w:val="28"/>
          <w:szCs w:val="28"/>
        </w:rPr>
        <w:t>подготовк</w:t>
      </w:r>
      <w:r w:rsidR="00501550" w:rsidRPr="00477731">
        <w:rPr>
          <w:rFonts w:ascii="Times New Roman" w:eastAsiaTheme="majorEastAsia" w:hAnsi="Times New Roman" w:cs="Times New Roman"/>
          <w:sz w:val="28"/>
          <w:szCs w:val="28"/>
        </w:rPr>
        <w:t>е</w:t>
      </w:r>
      <w:r w:rsidR="001F1108" w:rsidRPr="00477731">
        <w:rPr>
          <w:rFonts w:ascii="Times New Roman" w:eastAsiaTheme="majorEastAsia" w:hAnsi="Times New Roman" w:cs="Times New Roman"/>
          <w:sz w:val="28"/>
          <w:szCs w:val="28"/>
        </w:rPr>
        <w:t xml:space="preserve"> участников;</w:t>
      </w:r>
    </w:p>
    <w:p w:rsidR="004235C3" w:rsidRPr="00477731" w:rsidRDefault="00EB1EE0" w:rsidP="00220847">
      <w:pPr>
        <w:pStyle w:val="a3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к</w:t>
      </w:r>
      <w:r w:rsidR="00681B25" w:rsidRPr="00477731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онкурсной документации</w:t>
      </w:r>
      <w:r w:rsidR="001F1108" w:rsidRPr="00477731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B140E0" w:rsidRPr="00477731" w:rsidRDefault="00EB1EE0" w:rsidP="00220847">
      <w:pPr>
        <w:pStyle w:val="a3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B140E0" w:rsidRPr="00477731">
        <w:rPr>
          <w:rFonts w:ascii="Times New Roman" w:eastAsiaTheme="majorEastAsia" w:hAnsi="Times New Roman" w:cs="Times New Roman"/>
          <w:sz w:val="28"/>
          <w:szCs w:val="28"/>
        </w:rPr>
        <w:t>етодических рекомендаций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B140E0" w:rsidRPr="00477731" w:rsidRDefault="006F6205" w:rsidP="00044D39">
      <w:pPr>
        <w:pStyle w:val="a3"/>
        <w:widowContro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276225</wp:posOffset>
                </wp:positionV>
                <wp:extent cx="483235" cy="0"/>
                <wp:effectExtent l="73025" t="13970" r="79375" b="17145"/>
                <wp:wrapNone/>
                <wp:docPr id="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4.15pt;margin-top:21.75pt;width:38.0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" strokeweight="1pt">
                <v:stroke endarrow="open"/>
              </v:shape>
            </w:pict>
          </mc:Fallback>
        </mc:AlternateContent>
      </w:r>
    </w:p>
    <w:p w:rsidR="00B140E0" w:rsidRPr="00477731" w:rsidRDefault="006F6205" w:rsidP="00044D39">
      <w:pPr>
        <w:widowControl w:val="0"/>
        <w:rPr>
          <w:rFonts w:eastAsiaTheme="majorEastAsia"/>
          <w:sz w:val="28"/>
          <w:szCs w:val="28"/>
          <w:lang w:val="ru-RU" w:eastAsia="en-US"/>
        </w:rPr>
      </w:pPr>
      <w:r>
        <w:rPr>
          <w:rFonts w:eastAsiaTheme="majorEastAsi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161290</wp:posOffset>
                </wp:positionV>
                <wp:extent cx="5698490" cy="312420"/>
                <wp:effectExtent l="19050" t="19050" r="1651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8490" cy="31242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45pt;margin-top:12.7pt;width:448.7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" filled="f" strokecolor="windowText" strokeweight="2.75pt">
                <v:path arrowok="t"/>
              </v:rect>
            </w:pict>
          </mc:Fallback>
        </mc:AlternateContent>
      </w:r>
    </w:p>
    <w:p w:rsidR="00B140E0" w:rsidRPr="00477731" w:rsidRDefault="000B7D8B" w:rsidP="00220847">
      <w:pPr>
        <w:widowControl w:val="0"/>
        <w:ind w:left="426"/>
        <w:rPr>
          <w:rFonts w:eastAsiaTheme="majorEastAsia"/>
          <w:sz w:val="28"/>
          <w:szCs w:val="28"/>
          <w:lang w:val="ru-RU" w:eastAsia="en-US"/>
        </w:rPr>
      </w:pPr>
      <w:r w:rsidRPr="00477731">
        <w:rPr>
          <w:rFonts w:eastAsiaTheme="majorEastAsia"/>
          <w:b/>
          <w:sz w:val="28"/>
          <w:szCs w:val="28"/>
          <w:lang w:val="ru-RU" w:eastAsia="en-US"/>
        </w:rPr>
        <w:t>Этап</w:t>
      </w:r>
      <w:r w:rsidR="00764C26" w:rsidRPr="00477731">
        <w:rPr>
          <w:rFonts w:eastAsiaTheme="majorEastAsia"/>
          <w:b/>
          <w:sz w:val="28"/>
          <w:szCs w:val="28"/>
          <w:lang w:val="ru-RU" w:eastAsia="en-US"/>
        </w:rPr>
        <w:t xml:space="preserve"> 2.</w:t>
      </w:r>
      <w:r w:rsidR="003C4756">
        <w:rPr>
          <w:rFonts w:eastAsiaTheme="majorEastAsia"/>
          <w:b/>
          <w:sz w:val="28"/>
          <w:szCs w:val="28"/>
          <w:lang w:val="ru-RU" w:eastAsia="en-US"/>
        </w:rPr>
        <w:t> </w:t>
      </w:r>
      <w:r w:rsidR="00764C26" w:rsidRPr="00477731">
        <w:rPr>
          <w:rFonts w:eastAsiaTheme="majorEastAsia"/>
          <w:sz w:val="28"/>
          <w:szCs w:val="28"/>
          <w:lang w:val="ru-RU" w:eastAsia="en-US"/>
        </w:rPr>
        <w:t>Составление пояснительной записки</w:t>
      </w:r>
    </w:p>
    <w:p w:rsidR="00B140E0" w:rsidRPr="00477731" w:rsidRDefault="006F6205" w:rsidP="00044D39">
      <w:pPr>
        <w:widowControl w:val="0"/>
        <w:rPr>
          <w:rFonts w:eastAsiaTheme="majorEastAsia"/>
          <w:sz w:val="28"/>
          <w:szCs w:val="28"/>
          <w:lang w:val="ru-RU" w:eastAsia="en-US"/>
        </w:rPr>
      </w:pPr>
      <w:r>
        <w:rPr>
          <w:rFonts w:eastAsiaTheme="majorEastAsi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299085</wp:posOffset>
                </wp:positionV>
                <wp:extent cx="483235" cy="0"/>
                <wp:effectExtent l="76835" t="7620" r="75565" b="23495"/>
                <wp:wrapNone/>
                <wp:docPr id="4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4.45pt;margin-top:23.55pt;width:38.0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" strokeweight="1pt">
                <v:stroke endarrow="open"/>
              </v:shape>
            </w:pict>
          </mc:Fallback>
        </mc:AlternateContent>
      </w:r>
      <w:r w:rsidR="00B140E0" w:rsidRPr="00477731">
        <w:rPr>
          <w:rFonts w:eastAsiaTheme="majorEastAsia"/>
          <w:sz w:val="28"/>
          <w:szCs w:val="28"/>
          <w:lang w:val="ru-RU" w:eastAsia="en-US"/>
        </w:rPr>
        <w:t xml:space="preserve"> </w:t>
      </w:r>
    </w:p>
    <w:p w:rsidR="00B140E0" w:rsidRPr="00477731" w:rsidRDefault="00B140E0" w:rsidP="00044D39">
      <w:pPr>
        <w:widowControl w:val="0"/>
        <w:rPr>
          <w:rFonts w:eastAsiaTheme="majorEastAsia"/>
          <w:sz w:val="28"/>
          <w:szCs w:val="28"/>
          <w:lang w:val="ru-RU" w:eastAsia="en-US"/>
        </w:rPr>
      </w:pPr>
      <w:r w:rsidRPr="00477731">
        <w:rPr>
          <w:rFonts w:eastAsiaTheme="majorEastAsia"/>
          <w:sz w:val="28"/>
          <w:szCs w:val="28"/>
          <w:lang w:val="ru-RU" w:eastAsia="en-US"/>
        </w:rPr>
        <w:t xml:space="preserve">  </w:t>
      </w:r>
    </w:p>
    <w:p w:rsidR="00B140E0" w:rsidRPr="00477731" w:rsidRDefault="006F6205" w:rsidP="00044D39">
      <w:pPr>
        <w:widowControl w:val="0"/>
        <w:tabs>
          <w:tab w:val="left" w:pos="2781"/>
        </w:tabs>
        <w:rPr>
          <w:rFonts w:eastAsiaTheme="majorEastAsia"/>
          <w:sz w:val="28"/>
          <w:szCs w:val="28"/>
          <w:lang w:val="ru-RU" w:eastAsia="en-US"/>
        </w:rPr>
      </w:pPr>
      <w:r>
        <w:rPr>
          <w:rFonts w:eastAsiaTheme="majorEastAsi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142240</wp:posOffset>
                </wp:positionV>
                <wp:extent cx="5698490" cy="345440"/>
                <wp:effectExtent l="19050" t="19050" r="16510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8490" cy="34544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.45pt;margin-top:11.2pt;width:448.7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" filled="f" strokecolor="windowText" strokeweight="2.75pt">
                <v:path arrowok="t"/>
              </v:rect>
            </w:pict>
          </mc:Fallback>
        </mc:AlternateContent>
      </w:r>
      <w:r w:rsidR="00B140E0" w:rsidRPr="00477731">
        <w:rPr>
          <w:rFonts w:eastAsiaTheme="majorEastAsia"/>
          <w:sz w:val="28"/>
          <w:szCs w:val="28"/>
          <w:lang w:val="ru-RU" w:eastAsia="en-US"/>
        </w:rPr>
        <w:tab/>
      </w:r>
    </w:p>
    <w:p w:rsidR="00B140E0" w:rsidRPr="00477731" w:rsidRDefault="000B7D8B" w:rsidP="00220847">
      <w:pPr>
        <w:widowControl w:val="0"/>
        <w:ind w:left="426"/>
        <w:rPr>
          <w:rFonts w:eastAsiaTheme="majorEastAsia"/>
          <w:sz w:val="28"/>
          <w:szCs w:val="28"/>
          <w:lang w:val="ru-RU" w:eastAsia="en-US"/>
        </w:rPr>
      </w:pPr>
      <w:r w:rsidRPr="00477731">
        <w:rPr>
          <w:rFonts w:eastAsiaTheme="majorEastAsia"/>
          <w:b/>
          <w:sz w:val="28"/>
          <w:szCs w:val="28"/>
          <w:lang w:val="ru-RU" w:eastAsia="en-US"/>
        </w:rPr>
        <w:t>Этап</w:t>
      </w:r>
      <w:r w:rsidR="00764C26" w:rsidRPr="00477731">
        <w:rPr>
          <w:rFonts w:eastAsiaTheme="majorEastAsia"/>
          <w:b/>
          <w:sz w:val="28"/>
          <w:szCs w:val="28"/>
          <w:lang w:val="ru-RU" w:eastAsia="en-US"/>
        </w:rPr>
        <w:t xml:space="preserve"> 3.</w:t>
      </w:r>
      <w:r w:rsidR="003C4756">
        <w:rPr>
          <w:rFonts w:eastAsiaTheme="majorEastAsia"/>
          <w:lang w:val="ru-RU"/>
        </w:rPr>
        <w:t> </w:t>
      </w:r>
      <w:r w:rsidR="00764C26" w:rsidRPr="00477731">
        <w:rPr>
          <w:rFonts w:eastAsiaTheme="majorEastAsia"/>
          <w:sz w:val="28"/>
          <w:szCs w:val="28"/>
          <w:lang w:val="ru-RU" w:eastAsia="en-US"/>
        </w:rPr>
        <w:t xml:space="preserve">Составление тематического плана </w:t>
      </w:r>
    </w:p>
    <w:p w:rsidR="008F6F02" w:rsidRPr="00477731" w:rsidRDefault="006F6205" w:rsidP="00044D39">
      <w:pPr>
        <w:widowControl w:val="0"/>
        <w:jc w:val="center"/>
        <w:rPr>
          <w:rFonts w:eastAsiaTheme="majorEastAsia"/>
          <w:sz w:val="28"/>
          <w:szCs w:val="28"/>
          <w:lang w:val="ru-RU" w:eastAsia="en-US"/>
        </w:rPr>
      </w:pPr>
      <w:r>
        <w:rPr>
          <w:rFonts w:eastAsiaTheme="majorEastAsi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347345</wp:posOffset>
                </wp:positionV>
                <wp:extent cx="546100" cy="0"/>
                <wp:effectExtent l="75565" t="13970" r="76835" b="20955"/>
                <wp:wrapNone/>
                <wp:docPr id="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2.65pt;margin-top:27.35pt;width:43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" strokeweight="1pt">
                <v:stroke endarrow="open"/>
              </v:shape>
            </w:pict>
          </mc:Fallback>
        </mc:AlternateContent>
      </w:r>
    </w:p>
    <w:p w:rsidR="00B140E0" w:rsidRPr="00477731" w:rsidRDefault="00B140E0" w:rsidP="00044D39">
      <w:pPr>
        <w:widowControl w:val="0"/>
        <w:rPr>
          <w:rFonts w:eastAsiaTheme="majorEastAsia"/>
          <w:lang w:val="ru-RU" w:eastAsia="en-US"/>
        </w:rPr>
      </w:pPr>
    </w:p>
    <w:p w:rsidR="00B140E0" w:rsidRPr="00477731" w:rsidRDefault="00B140E0" w:rsidP="00044D39">
      <w:pPr>
        <w:widowControl w:val="0"/>
        <w:rPr>
          <w:rFonts w:eastAsiaTheme="majorEastAsia"/>
          <w:lang w:val="ru-RU" w:eastAsia="en-US"/>
        </w:rPr>
      </w:pPr>
    </w:p>
    <w:p w:rsidR="00B140E0" w:rsidRPr="00477731" w:rsidRDefault="006F6205" w:rsidP="00044D39">
      <w:pPr>
        <w:widowControl w:val="0"/>
        <w:rPr>
          <w:rFonts w:eastAsiaTheme="majorEastAsia"/>
          <w:lang w:val="ru-RU" w:eastAsia="en-US"/>
        </w:rPr>
      </w:pPr>
      <w:r>
        <w:rPr>
          <w:rFonts w:eastAsiaTheme="majorEastAsi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83185</wp:posOffset>
                </wp:positionV>
                <wp:extent cx="5707380" cy="578485"/>
                <wp:effectExtent l="19050" t="19050" r="2667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7380" cy="57848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0.45pt;margin-top:6.55pt;width:449.4pt;height:4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" filled="f" strokecolor="windowText" strokeweight="2.75pt">
                <v:path arrowok="t"/>
              </v:rect>
            </w:pict>
          </mc:Fallback>
        </mc:AlternateContent>
      </w:r>
      <w:r w:rsidR="00B140E0" w:rsidRPr="00477731">
        <w:rPr>
          <w:rFonts w:eastAsiaTheme="majorEastAsia"/>
          <w:lang w:val="ru-RU" w:eastAsia="en-US"/>
        </w:rPr>
        <w:t xml:space="preserve"> </w:t>
      </w:r>
    </w:p>
    <w:p w:rsidR="00D46758" w:rsidRPr="00477731" w:rsidRDefault="000B7D8B" w:rsidP="00220847">
      <w:pPr>
        <w:widowControl w:val="0"/>
        <w:ind w:left="426"/>
        <w:rPr>
          <w:rFonts w:eastAsiaTheme="majorEastAsia"/>
          <w:sz w:val="28"/>
          <w:szCs w:val="28"/>
          <w:lang w:val="ru-RU" w:eastAsia="en-US"/>
        </w:rPr>
      </w:pPr>
      <w:r w:rsidRPr="00477731">
        <w:rPr>
          <w:rFonts w:eastAsiaTheme="majorEastAsia"/>
          <w:b/>
          <w:sz w:val="28"/>
          <w:szCs w:val="28"/>
          <w:lang w:val="ru-RU" w:eastAsia="en-US"/>
        </w:rPr>
        <w:t>Этап</w:t>
      </w:r>
      <w:r w:rsidR="00D46758" w:rsidRPr="00477731">
        <w:rPr>
          <w:rFonts w:eastAsiaTheme="majorEastAsia"/>
          <w:b/>
          <w:sz w:val="28"/>
          <w:szCs w:val="28"/>
          <w:lang w:val="ru-RU" w:eastAsia="en-US"/>
        </w:rPr>
        <w:t xml:space="preserve"> </w:t>
      </w:r>
      <w:r w:rsidR="008F6F02" w:rsidRPr="00477731">
        <w:rPr>
          <w:rFonts w:eastAsiaTheme="majorEastAsia"/>
          <w:b/>
          <w:sz w:val="28"/>
          <w:szCs w:val="28"/>
          <w:lang w:val="ru-RU" w:eastAsia="en-US"/>
        </w:rPr>
        <w:t>4</w:t>
      </w:r>
      <w:r w:rsidR="00D46758" w:rsidRPr="00477731">
        <w:rPr>
          <w:rFonts w:eastAsiaTheme="majorEastAsia"/>
          <w:b/>
          <w:sz w:val="28"/>
          <w:szCs w:val="28"/>
          <w:lang w:val="ru-RU" w:eastAsia="en-US"/>
        </w:rPr>
        <w:t>.</w:t>
      </w:r>
      <w:r w:rsidR="003C4756">
        <w:rPr>
          <w:rFonts w:eastAsiaTheme="majorEastAsia"/>
          <w:b/>
          <w:sz w:val="28"/>
          <w:szCs w:val="28"/>
          <w:lang w:val="ru-RU" w:eastAsia="en-US"/>
        </w:rPr>
        <w:t> </w:t>
      </w:r>
      <w:r w:rsidR="00D46758" w:rsidRPr="00477731">
        <w:rPr>
          <w:rFonts w:eastAsiaTheme="majorEastAsia"/>
          <w:sz w:val="28"/>
          <w:szCs w:val="28"/>
          <w:lang w:val="ru-RU" w:eastAsia="en-US"/>
        </w:rPr>
        <w:t xml:space="preserve">Составление содержания программы </w:t>
      </w:r>
    </w:p>
    <w:p w:rsidR="00BD79DD" w:rsidRPr="00477731" w:rsidRDefault="00D46758" w:rsidP="00220847">
      <w:pPr>
        <w:widowControl w:val="0"/>
        <w:ind w:left="426"/>
        <w:rPr>
          <w:rFonts w:eastAsiaTheme="majorEastAsia"/>
          <w:sz w:val="28"/>
          <w:szCs w:val="28"/>
          <w:lang w:val="ru-RU" w:eastAsia="en-US"/>
        </w:rPr>
      </w:pPr>
      <w:r w:rsidRPr="00477731">
        <w:rPr>
          <w:rFonts w:eastAsiaTheme="majorEastAsia"/>
          <w:sz w:val="28"/>
          <w:szCs w:val="28"/>
          <w:lang w:val="ru-RU" w:eastAsia="en-US"/>
        </w:rPr>
        <w:t>(</w:t>
      </w:r>
      <w:r w:rsidR="00EB1EE0">
        <w:rPr>
          <w:rFonts w:eastAsiaTheme="majorEastAsia"/>
          <w:sz w:val="28"/>
          <w:szCs w:val="28"/>
          <w:lang w:val="ru-RU" w:eastAsia="en-US"/>
        </w:rPr>
        <w:t>п</w:t>
      </w:r>
      <w:r w:rsidRPr="00477731">
        <w:rPr>
          <w:rFonts w:eastAsiaTheme="majorEastAsia"/>
          <w:sz w:val="28"/>
          <w:szCs w:val="28"/>
          <w:lang w:val="ru-RU" w:eastAsia="en-US"/>
        </w:rPr>
        <w:t>одбор материала для каждой темы)</w:t>
      </w:r>
    </w:p>
    <w:p w:rsidR="00BD79DD" w:rsidRPr="00477731" w:rsidRDefault="006F6205" w:rsidP="00044D39">
      <w:pPr>
        <w:widowControl w:val="0"/>
        <w:jc w:val="center"/>
        <w:rPr>
          <w:rFonts w:eastAsiaTheme="majorEastAsia"/>
          <w:lang w:val="ru-RU" w:eastAsia="en-US"/>
        </w:rPr>
      </w:pPr>
      <w:r>
        <w:rPr>
          <w:rFonts w:eastAsiaTheme="majorEastAsi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326390</wp:posOffset>
                </wp:positionV>
                <wp:extent cx="473075" cy="0"/>
                <wp:effectExtent l="75565" t="6350" r="76835" b="25400"/>
                <wp:wrapNone/>
                <wp:docPr id="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6.25pt;margin-top:25.7pt;width:37.25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" strokeweight="1pt">
                <v:stroke endarrow="open"/>
              </v:shape>
            </w:pict>
          </mc:Fallback>
        </mc:AlternateContent>
      </w:r>
    </w:p>
    <w:p w:rsidR="005E1B92" w:rsidRPr="00477731" w:rsidRDefault="00044D39" w:rsidP="00044D39">
      <w:pPr>
        <w:widowControl w:val="0"/>
        <w:jc w:val="center"/>
        <w:rPr>
          <w:rFonts w:eastAsiaTheme="majorEastAsia"/>
          <w:lang w:val="ru-RU" w:eastAsia="en-US"/>
        </w:rPr>
      </w:pPr>
      <w:r>
        <w:rPr>
          <w:rFonts w:eastAsiaTheme="majorEastAsia"/>
          <w:lang w:val="ru-RU" w:eastAsia="en-US"/>
        </w:rPr>
        <w:t xml:space="preserve">    </w:t>
      </w:r>
    </w:p>
    <w:p w:rsidR="005E1B92" w:rsidRPr="00477731" w:rsidRDefault="005E1B92" w:rsidP="00044D39">
      <w:pPr>
        <w:widowControl w:val="0"/>
        <w:tabs>
          <w:tab w:val="left" w:pos="7680"/>
        </w:tabs>
        <w:jc w:val="center"/>
        <w:rPr>
          <w:rFonts w:eastAsiaTheme="majorEastAsia"/>
          <w:lang w:val="ru-RU" w:eastAsia="en-US"/>
        </w:rPr>
      </w:pPr>
      <w:r w:rsidRPr="00477731">
        <w:rPr>
          <w:rFonts w:eastAsiaTheme="majorEastAsia"/>
          <w:b/>
          <w:lang w:val="ru-RU" w:eastAsia="en-US"/>
        </w:rPr>
        <w:t xml:space="preserve">    </w:t>
      </w:r>
    </w:p>
    <w:p w:rsidR="005A1C6B" w:rsidRPr="00477731" w:rsidRDefault="006F6205" w:rsidP="00044D39">
      <w:pPr>
        <w:widowControl w:val="0"/>
        <w:jc w:val="center"/>
        <w:rPr>
          <w:rFonts w:eastAsiaTheme="majorEastAsia"/>
          <w:noProof/>
          <w:lang w:val="ru-RU" w:eastAsia="ru-RU"/>
        </w:rPr>
      </w:pPr>
      <w:r>
        <w:rPr>
          <w:rFonts w:eastAsiaTheme="majorEastAsi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36830</wp:posOffset>
                </wp:positionV>
                <wp:extent cx="5672455" cy="664845"/>
                <wp:effectExtent l="19050" t="19050" r="23495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2455" cy="66484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1.95pt;margin-top:2.9pt;width:446.65pt;height:5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" filled="f" strokecolor="windowText" strokeweight="2.75pt">
                <v:path arrowok="t"/>
              </v:rect>
            </w:pict>
          </mc:Fallback>
        </mc:AlternateContent>
      </w:r>
    </w:p>
    <w:p w:rsidR="009C0A99" w:rsidRPr="00477731" w:rsidRDefault="000B7D8B" w:rsidP="00220847">
      <w:pPr>
        <w:widowControl w:val="0"/>
        <w:ind w:left="426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b/>
          <w:sz w:val="28"/>
          <w:szCs w:val="28"/>
          <w:lang w:val="ru-RU" w:eastAsia="en-US"/>
        </w:rPr>
        <w:t>Этап</w:t>
      </w:r>
      <w:r w:rsidR="009C0A99" w:rsidRPr="00477731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r w:rsidR="008F6F02" w:rsidRPr="00477731">
        <w:rPr>
          <w:rFonts w:eastAsiaTheme="minorHAnsi"/>
          <w:b/>
          <w:sz w:val="28"/>
          <w:szCs w:val="28"/>
          <w:lang w:val="ru-RU" w:eastAsia="en-US"/>
        </w:rPr>
        <w:t>5</w:t>
      </w:r>
      <w:r w:rsidR="009C0A99" w:rsidRPr="00477731">
        <w:rPr>
          <w:rFonts w:eastAsiaTheme="minorHAnsi"/>
          <w:b/>
          <w:sz w:val="28"/>
          <w:szCs w:val="28"/>
          <w:lang w:val="ru-RU" w:eastAsia="en-US"/>
        </w:rPr>
        <w:t>.</w:t>
      </w:r>
      <w:r w:rsidR="003C4756">
        <w:rPr>
          <w:rFonts w:eastAsiaTheme="minorHAnsi"/>
          <w:b/>
          <w:sz w:val="28"/>
          <w:szCs w:val="28"/>
          <w:lang w:val="ru-RU" w:eastAsia="en-US"/>
        </w:rPr>
        <w:t> </w:t>
      </w:r>
      <w:r w:rsidR="009C0A99" w:rsidRPr="00477731">
        <w:rPr>
          <w:rFonts w:eastAsiaTheme="minorHAnsi"/>
          <w:sz w:val="28"/>
          <w:szCs w:val="28"/>
          <w:lang w:val="ru-RU" w:eastAsia="en-US"/>
        </w:rPr>
        <w:t>Составление пере</w:t>
      </w:r>
      <w:r w:rsidR="00005CFB" w:rsidRPr="00477731">
        <w:rPr>
          <w:rFonts w:eastAsiaTheme="minorHAnsi"/>
          <w:sz w:val="28"/>
          <w:szCs w:val="28"/>
          <w:lang w:val="ru-RU" w:eastAsia="en-US"/>
        </w:rPr>
        <w:t xml:space="preserve">чня средств обучения </w:t>
      </w:r>
      <w:r w:rsidR="00681B25" w:rsidRPr="00477731">
        <w:rPr>
          <w:rFonts w:eastAsiaTheme="minorHAnsi"/>
          <w:sz w:val="28"/>
          <w:szCs w:val="28"/>
          <w:lang w:val="ru-RU" w:eastAsia="en-US"/>
        </w:rPr>
        <w:t>и контроля</w:t>
      </w:r>
    </w:p>
    <w:p w:rsidR="00681B25" w:rsidRPr="00477731" w:rsidRDefault="00681B25" w:rsidP="00220847">
      <w:pPr>
        <w:widowControl w:val="0"/>
        <w:ind w:left="426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(в том числе инфраструктурного листа)</w:t>
      </w:r>
    </w:p>
    <w:p w:rsidR="005A1C6B" w:rsidRPr="00477731" w:rsidRDefault="006F6205" w:rsidP="00044D39">
      <w:pPr>
        <w:widowControl w:val="0"/>
        <w:rPr>
          <w:rFonts w:eastAsiaTheme="majorEastAsia"/>
          <w:noProof/>
          <w:lang w:val="ru-RU" w:eastAsia="ru-RU"/>
        </w:rPr>
      </w:pPr>
      <w:r>
        <w:rPr>
          <w:rFonts w:eastAsiaTheme="majorEastAsi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352425</wp:posOffset>
                </wp:positionV>
                <wp:extent cx="483235" cy="0"/>
                <wp:effectExtent l="77470" t="13335" r="74930" b="17780"/>
                <wp:wrapNone/>
                <wp:docPr id="1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6.75pt;margin-top:27.75pt;width:38.05pt;height:0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" strokeweight="1pt">
                <v:stroke endarrow="open"/>
              </v:shape>
            </w:pict>
          </mc:Fallback>
        </mc:AlternateContent>
      </w:r>
    </w:p>
    <w:p w:rsidR="005A1C6B" w:rsidRPr="00477731" w:rsidRDefault="005A1C6B" w:rsidP="00044D39">
      <w:pPr>
        <w:widowControl w:val="0"/>
        <w:rPr>
          <w:rFonts w:eastAsiaTheme="majorEastAsia"/>
          <w:noProof/>
          <w:lang w:val="ru-RU" w:eastAsia="ru-RU"/>
        </w:rPr>
      </w:pPr>
    </w:p>
    <w:p w:rsidR="005A1C6B" w:rsidRPr="00477731" w:rsidRDefault="005A1C6B" w:rsidP="00044D39">
      <w:pPr>
        <w:widowControl w:val="0"/>
        <w:rPr>
          <w:rFonts w:eastAsiaTheme="majorEastAsia"/>
          <w:noProof/>
          <w:lang w:val="ru-RU" w:eastAsia="ru-RU"/>
        </w:rPr>
      </w:pPr>
    </w:p>
    <w:p w:rsidR="005A1C6B" w:rsidRPr="00477731" w:rsidRDefault="006F6205" w:rsidP="00044D39">
      <w:pPr>
        <w:widowControl w:val="0"/>
        <w:rPr>
          <w:rFonts w:eastAsiaTheme="majorEastAsia"/>
          <w:noProof/>
          <w:lang w:val="ru-RU" w:eastAsia="ru-RU"/>
        </w:rPr>
      </w:pPr>
      <w:r>
        <w:rPr>
          <w:rFonts w:eastAsiaTheme="majorEastAsi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60960</wp:posOffset>
                </wp:positionV>
                <wp:extent cx="5681345" cy="560705"/>
                <wp:effectExtent l="19050" t="19050" r="1460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1345" cy="56070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.7pt;margin-top:4.8pt;width:447.35pt;height:4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" filled="f" strokecolor="windowText" strokeweight="2.75pt">
                <v:path arrowok="t"/>
              </v:rect>
            </w:pict>
          </mc:Fallback>
        </mc:AlternateContent>
      </w:r>
    </w:p>
    <w:p w:rsidR="00681B25" w:rsidRPr="00477731" w:rsidRDefault="000B7D8B" w:rsidP="00220847">
      <w:pPr>
        <w:widowControl w:val="0"/>
        <w:ind w:left="426"/>
        <w:rPr>
          <w:rFonts w:eastAsiaTheme="majorEastAsia"/>
          <w:sz w:val="28"/>
          <w:szCs w:val="28"/>
          <w:lang w:val="ru-RU" w:eastAsia="en-US"/>
        </w:rPr>
      </w:pPr>
      <w:r w:rsidRPr="00477731">
        <w:rPr>
          <w:rFonts w:eastAsiaTheme="majorEastAsia"/>
          <w:b/>
          <w:sz w:val="28"/>
          <w:szCs w:val="28"/>
          <w:lang w:val="ru-RU" w:eastAsia="en-US"/>
        </w:rPr>
        <w:t>Этап</w:t>
      </w:r>
      <w:r w:rsidR="00681B25" w:rsidRPr="00477731">
        <w:rPr>
          <w:rFonts w:eastAsiaTheme="majorEastAsia"/>
          <w:b/>
          <w:sz w:val="28"/>
          <w:szCs w:val="28"/>
          <w:lang w:val="ru-RU" w:eastAsia="en-US"/>
        </w:rPr>
        <w:t xml:space="preserve"> 6.</w:t>
      </w:r>
      <w:r w:rsidR="003C4756">
        <w:rPr>
          <w:rFonts w:eastAsiaTheme="majorEastAsia"/>
          <w:b/>
          <w:sz w:val="28"/>
          <w:szCs w:val="28"/>
          <w:lang w:val="ru-RU" w:eastAsia="en-US"/>
        </w:rPr>
        <w:t> </w:t>
      </w:r>
      <w:r w:rsidR="00681B25" w:rsidRPr="00477731">
        <w:rPr>
          <w:rFonts w:eastAsiaTheme="majorEastAsia"/>
          <w:sz w:val="28"/>
          <w:szCs w:val="28"/>
          <w:lang w:val="ru-RU" w:eastAsia="en-US"/>
        </w:rPr>
        <w:t>Согласование и</w:t>
      </w:r>
      <w:r w:rsidR="000D5435" w:rsidRPr="000D5435">
        <w:rPr>
          <w:rFonts w:eastAsiaTheme="majorEastAsia"/>
          <w:sz w:val="28"/>
          <w:szCs w:val="28"/>
          <w:lang w:val="ru-RU" w:eastAsia="en-US"/>
        </w:rPr>
        <w:t xml:space="preserve"> </w:t>
      </w:r>
      <w:r w:rsidR="000D5435" w:rsidRPr="00477731">
        <w:rPr>
          <w:rFonts w:eastAsiaTheme="majorEastAsia"/>
          <w:sz w:val="28"/>
          <w:szCs w:val="28"/>
          <w:lang w:val="ru-RU" w:eastAsia="en-US"/>
        </w:rPr>
        <w:t>утверждение программы</w:t>
      </w:r>
    </w:p>
    <w:p w:rsidR="008F6F02" w:rsidRPr="00477731" w:rsidRDefault="008F6F02" w:rsidP="00044D39">
      <w:pPr>
        <w:widowControl w:val="0"/>
        <w:jc w:val="center"/>
        <w:rPr>
          <w:rFonts w:eastAsiaTheme="majorEastAsia"/>
          <w:lang w:val="ru-RU" w:eastAsia="en-US"/>
        </w:rPr>
      </w:pPr>
    </w:p>
    <w:p w:rsidR="008F6F02" w:rsidRPr="00477731" w:rsidRDefault="008F6F02" w:rsidP="00044D39">
      <w:pPr>
        <w:widowControl w:val="0"/>
        <w:jc w:val="center"/>
        <w:rPr>
          <w:rFonts w:eastAsiaTheme="majorEastAsia"/>
          <w:lang w:val="ru-RU" w:eastAsia="en-US"/>
        </w:rPr>
      </w:pPr>
    </w:p>
    <w:p w:rsidR="00B64573" w:rsidRPr="00477731" w:rsidRDefault="00B64573" w:rsidP="00044D39">
      <w:pPr>
        <w:widowControl w:val="0"/>
        <w:jc w:val="center"/>
        <w:rPr>
          <w:rFonts w:eastAsiaTheme="majorEastAsia"/>
          <w:lang w:val="ru-RU" w:eastAsia="en-US"/>
        </w:rPr>
      </w:pPr>
    </w:p>
    <w:p w:rsidR="002B312C" w:rsidRDefault="002B312C" w:rsidP="00044D39">
      <w:pPr>
        <w:widowControl w:val="0"/>
        <w:spacing w:after="200" w:line="276" w:lineRule="auto"/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</w:pPr>
      <w:bookmarkStart w:id="4" w:name="_Toc3543635"/>
      <w:r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  <w:br w:type="page"/>
      </w:r>
    </w:p>
    <w:p w:rsidR="004C6CDA" w:rsidRPr="00477731" w:rsidRDefault="008C2B93" w:rsidP="00044D39">
      <w:pPr>
        <w:keepNext/>
        <w:keepLines/>
        <w:widowControl w:val="0"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  <w:lastRenderedPageBreak/>
        <w:t>Структура программы</w:t>
      </w:r>
      <w:bookmarkEnd w:id="4"/>
    </w:p>
    <w:p w:rsidR="004C6CDA" w:rsidRPr="00477731" w:rsidRDefault="004C6CDA" w:rsidP="00044D39">
      <w:pPr>
        <w:keepNext/>
        <w:keepLines/>
        <w:widowControl w:val="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</w:pPr>
    </w:p>
    <w:p w:rsidR="008C2B93" w:rsidRPr="00477731" w:rsidRDefault="008C2B93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1.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 </w:t>
      </w:r>
      <w:r w:rsidRPr="00477731">
        <w:rPr>
          <w:rFonts w:eastAsiaTheme="minorHAnsi"/>
          <w:sz w:val="28"/>
          <w:szCs w:val="28"/>
          <w:lang w:val="ru-RU" w:eastAsia="en-US"/>
        </w:rPr>
        <w:t>Титульный лист (</w:t>
      </w:r>
      <w:r w:rsidR="0040722B" w:rsidRPr="00477731">
        <w:rPr>
          <w:rFonts w:eastAsiaTheme="minorHAnsi"/>
          <w:sz w:val="28"/>
          <w:szCs w:val="28"/>
          <w:lang w:val="ru-RU" w:eastAsia="en-US"/>
        </w:rPr>
        <w:t>Приложение</w:t>
      </w:r>
      <w:r w:rsidR="00C31D8B" w:rsidRPr="00477731">
        <w:rPr>
          <w:rFonts w:eastAsiaTheme="minorHAnsi"/>
          <w:sz w:val="28"/>
          <w:szCs w:val="28"/>
          <w:lang w:val="ru-RU" w:eastAsia="en-US"/>
        </w:rPr>
        <w:t xml:space="preserve"> 4</w:t>
      </w:r>
      <w:r w:rsidRPr="00477731">
        <w:rPr>
          <w:rFonts w:eastAsiaTheme="minorHAnsi"/>
          <w:sz w:val="28"/>
          <w:szCs w:val="28"/>
          <w:lang w:val="ru-RU" w:eastAsia="en-US"/>
        </w:rPr>
        <w:t>)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.</w:t>
      </w:r>
    </w:p>
    <w:p w:rsidR="008C2B93" w:rsidRPr="00477731" w:rsidRDefault="008C2B93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2.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 </w:t>
      </w:r>
      <w:r w:rsidRPr="00477731">
        <w:rPr>
          <w:rFonts w:eastAsiaTheme="minorHAnsi"/>
          <w:sz w:val="28"/>
          <w:szCs w:val="28"/>
          <w:lang w:val="ru-RU" w:eastAsia="en-US"/>
        </w:rPr>
        <w:t>Пояснительная записка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.</w:t>
      </w:r>
    </w:p>
    <w:p w:rsidR="008C2B93" w:rsidRPr="00477731" w:rsidRDefault="002D2787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</w:t>
      </w:r>
      <w:r w:rsidR="008C2B93" w:rsidRPr="00477731">
        <w:rPr>
          <w:rFonts w:eastAsiaTheme="minorHAnsi"/>
          <w:sz w:val="28"/>
          <w:szCs w:val="28"/>
          <w:lang w:val="ru-RU" w:eastAsia="en-US"/>
        </w:rPr>
        <w:t>.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 </w:t>
      </w:r>
      <w:r w:rsidR="008C2B93" w:rsidRPr="00477731">
        <w:rPr>
          <w:rFonts w:eastAsiaTheme="minorHAnsi"/>
          <w:sz w:val="28"/>
          <w:szCs w:val="28"/>
          <w:lang w:val="ru-RU" w:eastAsia="en-US"/>
        </w:rPr>
        <w:t>Тематический план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.</w:t>
      </w:r>
      <w:r w:rsidR="0062180C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8C2B93" w:rsidRPr="00477731" w:rsidRDefault="002D2787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8C2B93" w:rsidRPr="00477731">
        <w:rPr>
          <w:rFonts w:eastAsiaTheme="minorHAnsi"/>
          <w:sz w:val="28"/>
          <w:szCs w:val="28"/>
          <w:lang w:val="ru-RU" w:eastAsia="en-US"/>
        </w:rPr>
        <w:t>.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 </w:t>
      </w:r>
      <w:r w:rsidR="008C2B93" w:rsidRPr="00477731">
        <w:rPr>
          <w:rFonts w:eastAsiaTheme="minorHAnsi"/>
          <w:sz w:val="28"/>
          <w:szCs w:val="28"/>
          <w:lang w:val="ru-RU" w:eastAsia="en-US"/>
        </w:rPr>
        <w:t>Содержание программы индивидуальной подготовки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.</w:t>
      </w:r>
    </w:p>
    <w:p w:rsidR="0062180C" w:rsidRPr="00477731" w:rsidRDefault="002D2787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</w:t>
      </w:r>
      <w:r w:rsidR="0062180C" w:rsidRPr="00477731">
        <w:rPr>
          <w:rFonts w:eastAsiaTheme="minorHAnsi"/>
          <w:sz w:val="28"/>
          <w:szCs w:val="28"/>
          <w:lang w:val="ru-RU" w:eastAsia="en-US"/>
        </w:rPr>
        <w:t>.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 </w:t>
      </w:r>
      <w:r w:rsidR="0062180C" w:rsidRPr="00477731">
        <w:rPr>
          <w:rFonts w:eastAsiaTheme="minorHAnsi"/>
          <w:sz w:val="28"/>
          <w:szCs w:val="28"/>
          <w:lang w:val="ru-RU" w:eastAsia="en-US"/>
        </w:rPr>
        <w:t>Перечень средств обучения</w:t>
      </w:r>
      <w:r w:rsidR="00681B25" w:rsidRPr="00477731">
        <w:rPr>
          <w:rFonts w:eastAsiaTheme="minorHAnsi"/>
          <w:sz w:val="28"/>
          <w:szCs w:val="28"/>
          <w:lang w:val="ru-RU" w:eastAsia="en-US"/>
        </w:rPr>
        <w:t xml:space="preserve"> и контроля</w:t>
      </w:r>
      <w:r w:rsidR="0062180C" w:rsidRPr="00477731">
        <w:rPr>
          <w:rFonts w:eastAsiaTheme="minorHAnsi"/>
          <w:sz w:val="28"/>
          <w:szCs w:val="28"/>
          <w:lang w:val="ru-RU" w:eastAsia="en-US"/>
        </w:rPr>
        <w:t xml:space="preserve"> (учебная литература, методические раз</w:t>
      </w:r>
      <w:r w:rsidR="00B64573" w:rsidRPr="00477731">
        <w:rPr>
          <w:rFonts w:eastAsiaTheme="minorHAnsi"/>
          <w:sz w:val="28"/>
          <w:szCs w:val="28"/>
          <w:lang w:val="ru-RU" w:eastAsia="en-US"/>
        </w:rPr>
        <w:t>ра</w:t>
      </w:r>
      <w:r w:rsidR="00C250BC" w:rsidRPr="00477731">
        <w:rPr>
          <w:rFonts w:eastAsiaTheme="minorHAnsi"/>
          <w:sz w:val="28"/>
          <w:szCs w:val="28"/>
          <w:lang w:val="ru-RU" w:eastAsia="en-US"/>
        </w:rPr>
        <w:t xml:space="preserve">ботки, </w:t>
      </w:r>
      <w:r w:rsidR="00B64573" w:rsidRPr="00477731">
        <w:rPr>
          <w:rFonts w:eastAsiaTheme="minorHAnsi"/>
          <w:sz w:val="28"/>
          <w:szCs w:val="28"/>
          <w:lang w:val="ru-RU" w:eastAsia="en-US"/>
        </w:rPr>
        <w:t xml:space="preserve">инфраструктурный лист </w:t>
      </w:r>
      <w:r w:rsidR="00C250BC" w:rsidRPr="00477731">
        <w:rPr>
          <w:rFonts w:eastAsiaTheme="minorHAnsi"/>
          <w:sz w:val="28"/>
          <w:szCs w:val="28"/>
          <w:lang w:val="en-US" w:eastAsia="en-US"/>
        </w:rPr>
        <w:t>c</w:t>
      </w:r>
      <w:r w:rsidR="00C250BC" w:rsidRPr="00477731">
        <w:rPr>
          <w:rFonts w:eastAsiaTheme="minorHAnsi"/>
          <w:sz w:val="28"/>
          <w:szCs w:val="28"/>
          <w:lang w:val="ru-RU" w:eastAsia="en-US"/>
        </w:rPr>
        <w:t xml:space="preserve"> ука</w:t>
      </w:r>
      <w:r w:rsidR="0091718E" w:rsidRPr="00477731">
        <w:rPr>
          <w:rFonts w:eastAsiaTheme="minorHAnsi"/>
          <w:sz w:val="28"/>
          <w:szCs w:val="28"/>
          <w:lang w:val="ru-RU" w:eastAsia="en-US"/>
        </w:rPr>
        <w:t>занием</w:t>
      </w:r>
      <w:r w:rsidR="00B64573" w:rsidRPr="00477731">
        <w:rPr>
          <w:rFonts w:eastAsiaTheme="minorHAnsi"/>
          <w:sz w:val="28"/>
          <w:szCs w:val="28"/>
          <w:lang w:val="ru-RU" w:eastAsia="en-US"/>
        </w:rPr>
        <w:t xml:space="preserve"> инструментов, расходных материалов, машин и оборудования, необходимых для подготовки участник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а</w:t>
      </w:r>
      <w:r w:rsidR="00B64573" w:rsidRPr="00477731">
        <w:rPr>
          <w:rFonts w:eastAsiaTheme="minorHAnsi"/>
          <w:sz w:val="28"/>
          <w:szCs w:val="28"/>
          <w:lang w:val="ru-RU" w:eastAsia="en-US"/>
        </w:rPr>
        <w:t>)</w:t>
      </w:r>
      <w:r w:rsidR="000B7D8B" w:rsidRPr="00477731">
        <w:rPr>
          <w:rFonts w:eastAsiaTheme="minorHAnsi"/>
          <w:sz w:val="28"/>
          <w:szCs w:val="28"/>
          <w:lang w:val="ru-RU" w:eastAsia="en-US"/>
        </w:rPr>
        <w:t>.</w:t>
      </w:r>
    </w:p>
    <w:p w:rsidR="004C6CDA" w:rsidRPr="00477731" w:rsidRDefault="004C6CDA" w:rsidP="00044D39">
      <w:pPr>
        <w:widowControl w:val="0"/>
        <w:ind w:firstLine="709"/>
        <w:rPr>
          <w:rFonts w:eastAsiaTheme="minorHAnsi"/>
          <w:sz w:val="22"/>
          <w:szCs w:val="22"/>
          <w:lang w:val="ru-RU" w:eastAsia="en-US"/>
        </w:rPr>
      </w:pPr>
    </w:p>
    <w:p w:rsidR="004C6CDA" w:rsidRPr="00477731" w:rsidRDefault="004C6CDA" w:rsidP="00044D39">
      <w:pPr>
        <w:widowControl w:val="0"/>
        <w:ind w:firstLine="709"/>
        <w:rPr>
          <w:rFonts w:eastAsiaTheme="minorHAnsi"/>
          <w:sz w:val="22"/>
          <w:szCs w:val="22"/>
          <w:lang w:val="ru-RU" w:eastAsia="en-US"/>
        </w:rPr>
      </w:pPr>
    </w:p>
    <w:p w:rsidR="00681B25" w:rsidRPr="00477731" w:rsidRDefault="00681B25" w:rsidP="00044D39">
      <w:pPr>
        <w:widowControl w:val="0"/>
        <w:ind w:firstLine="709"/>
        <w:rPr>
          <w:rFonts w:eastAsiaTheme="minorHAnsi"/>
          <w:sz w:val="22"/>
          <w:szCs w:val="22"/>
          <w:lang w:val="ru-RU" w:eastAsia="en-US"/>
        </w:rPr>
      </w:pPr>
    </w:p>
    <w:p w:rsidR="00681B25" w:rsidRPr="00477731" w:rsidRDefault="00681B25" w:rsidP="00044D39">
      <w:pPr>
        <w:widowControl w:val="0"/>
        <w:ind w:firstLine="709"/>
        <w:rPr>
          <w:rFonts w:eastAsiaTheme="minorHAnsi"/>
          <w:sz w:val="22"/>
          <w:szCs w:val="22"/>
          <w:lang w:val="ru-RU" w:eastAsia="en-US"/>
        </w:rPr>
      </w:pPr>
    </w:p>
    <w:p w:rsidR="004C6CDA" w:rsidRPr="00477731" w:rsidRDefault="004C6CDA" w:rsidP="00044D39">
      <w:pPr>
        <w:widowControl w:val="0"/>
        <w:ind w:firstLine="709"/>
        <w:rPr>
          <w:rFonts w:eastAsiaTheme="minorHAnsi"/>
          <w:sz w:val="22"/>
          <w:szCs w:val="22"/>
          <w:lang w:val="ru-RU" w:eastAsia="en-US"/>
        </w:rPr>
      </w:pPr>
    </w:p>
    <w:p w:rsidR="004C6CDA" w:rsidRPr="00477731" w:rsidRDefault="004C6CDA" w:rsidP="00044D39">
      <w:pPr>
        <w:widowControl w:val="0"/>
        <w:ind w:firstLine="709"/>
        <w:rPr>
          <w:rFonts w:eastAsiaTheme="minorHAnsi"/>
          <w:sz w:val="22"/>
          <w:szCs w:val="22"/>
          <w:lang w:val="ru-RU" w:eastAsia="en-US"/>
        </w:rPr>
      </w:pPr>
    </w:p>
    <w:p w:rsidR="004C6CDA" w:rsidRPr="00477731" w:rsidRDefault="004C6CDA" w:rsidP="00044D39">
      <w:pPr>
        <w:widowControl w:val="0"/>
        <w:ind w:firstLine="709"/>
        <w:rPr>
          <w:rFonts w:eastAsiaTheme="minorHAnsi"/>
          <w:sz w:val="22"/>
          <w:szCs w:val="22"/>
          <w:lang w:val="ru-RU" w:eastAsia="en-US"/>
        </w:rPr>
      </w:pPr>
    </w:p>
    <w:p w:rsidR="004C6CDA" w:rsidRPr="00477731" w:rsidRDefault="004C6CDA" w:rsidP="00044D39">
      <w:pPr>
        <w:widowControl w:val="0"/>
        <w:ind w:firstLine="709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ind w:firstLine="709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ind w:firstLine="709"/>
        <w:rPr>
          <w:rFonts w:eastAsiaTheme="minorHAnsi"/>
          <w:sz w:val="22"/>
          <w:szCs w:val="22"/>
          <w:lang w:val="ru-RU" w:eastAsia="en-US"/>
        </w:rPr>
      </w:pPr>
    </w:p>
    <w:p w:rsidR="008C2B93" w:rsidRPr="00477731" w:rsidRDefault="008C2B93" w:rsidP="00044D39">
      <w:pPr>
        <w:widowControl w:val="0"/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2B312C" w:rsidRDefault="002B312C" w:rsidP="00044D39">
      <w:pPr>
        <w:widowControl w:val="0"/>
        <w:spacing w:after="200" w:line="276" w:lineRule="auto"/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</w:pPr>
      <w:bookmarkStart w:id="5" w:name="_Toc3543636"/>
      <w:r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  <w:br w:type="page"/>
      </w:r>
    </w:p>
    <w:p w:rsidR="008C2B93" w:rsidRPr="00477731" w:rsidRDefault="008C2B93" w:rsidP="00044D39">
      <w:pPr>
        <w:keepNext/>
        <w:keepLines/>
        <w:widowControl w:val="0"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  <w:lastRenderedPageBreak/>
        <w:t>Пояснительная записка программы индивидуальной подготовки</w:t>
      </w:r>
      <w:bookmarkEnd w:id="5"/>
    </w:p>
    <w:p w:rsidR="004C6CDA" w:rsidRPr="00477731" w:rsidRDefault="004C6CDA" w:rsidP="00044D39">
      <w:pPr>
        <w:keepNext/>
        <w:keepLines/>
        <w:widowControl w:val="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</w:pPr>
    </w:p>
    <w:p w:rsidR="008C2B93" w:rsidRPr="00477731" w:rsidRDefault="008C2B93" w:rsidP="00044D3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Пояснительная записка предназначена для краткой характеристики материала программы</w:t>
      </w:r>
      <w:r w:rsidR="000049FF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и отображает её основные </w:t>
      </w:r>
      <w:r w:rsidR="000D5435">
        <w:rPr>
          <w:rFonts w:eastAsiaTheme="minorHAnsi"/>
          <w:color w:val="000000" w:themeColor="text1"/>
          <w:sz w:val="28"/>
          <w:szCs w:val="28"/>
          <w:lang w:val="ru-RU" w:eastAsia="en-US"/>
        </w:rPr>
        <w:t>структурные элементы</w:t>
      </w:r>
      <w:r w:rsidR="000049FF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  <w:r w:rsidR="000D543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В неё следует включить </w:t>
      </w:r>
      <w:r w:rsidR="000B7527" w:rsidRPr="00477731">
        <w:rPr>
          <w:rFonts w:eastAsiaTheme="minorHAnsi"/>
          <w:b/>
          <w:color w:val="000000" w:themeColor="text1"/>
          <w:sz w:val="28"/>
          <w:szCs w:val="28"/>
          <w:lang w:val="ru-RU" w:eastAsia="en-US"/>
        </w:rPr>
        <w:t>ц</w:t>
      </w:r>
      <w:r w:rsidRPr="00477731">
        <w:rPr>
          <w:rFonts w:eastAsiaTheme="minorHAnsi"/>
          <w:b/>
          <w:color w:val="000000" w:themeColor="text1"/>
          <w:sz w:val="28"/>
          <w:szCs w:val="28"/>
          <w:lang w:val="ru-RU" w:eastAsia="en-US"/>
        </w:rPr>
        <w:t>ели и задачи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подготовки.</w:t>
      </w:r>
    </w:p>
    <w:p w:rsidR="000B7527" w:rsidRPr="00477731" w:rsidRDefault="000B7527" w:rsidP="00044D39">
      <w:pPr>
        <w:widowControl w:val="0"/>
        <w:ind w:firstLine="709"/>
        <w:contextualSpacing/>
        <w:jc w:val="both"/>
        <w:rPr>
          <w:rFonts w:eastAsiaTheme="minorHAnsi"/>
          <w:i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Как определить цель программы</w:t>
      </w:r>
      <w:r w:rsidR="00D342D3" w:rsidRPr="00477731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 xml:space="preserve"> </w:t>
      </w:r>
      <w:r w:rsidR="000D5435" w:rsidRPr="00477731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 xml:space="preserve">индивидуальной </w:t>
      </w:r>
      <w:r w:rsidR="00D342D3" w:rsidRPr="00477731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подготовки участника</w:t>
      </w:r>
      <w:r w:rsidRPr="00477731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?</w:t>
      </w:r>
    </w:p>
    <w:p w:rsidR="000B7527" w:rsidRPr="00477731" w:rsidRDefault="000B7527" w:rsidP="00044D39">
      <w:pPr>
        <w:widowControl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Цель </w:t>
      </w:r>
      <w:r w:rsidR="0091718E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определяет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планируем</w:t>
      </w:r>
      <w:r w:rsidR="0091718E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ый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конечн</w:t>
      </w:r>
      <w:r w:rsidR="0091718E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ый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уров</w:t>
      </w:r>
      <w:r w:rsidR="0091718E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ень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подготовки по результатам реализации программы (</w:t>
      </w:r>
      <w:r w:rsidRPr="00477731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Пример</w:t>
      </w:r>
      <w:r w:rsidR="00EB1EE0" w:rsidRPr="00EB1EE0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:</w:t>
      </w:r>
      <w:r w:rsidRPr="00EB1EE0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 xml:space="preserve"> Сформировать у участника высокой уровень  подготовки </w:t>
      </w:r>
      <w:r w:rsidR="006453C5" w:rsidRPr="00EB1EE0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к выполнению конкурсных заданий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)</w:t>
      </w:r>
      <w:r w:rsidR="006453C5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</w:p>
    <w:p w:rsidR="000B7527" w:rsidRPr="00477731" w:rsidRDefault="000B7527" w:rsidP="00044D39">
      <w:pPr>
        <w:widowControl w:val="0"/>
        <w:ind w:firstLine="709"/>
        <w:contextualSpacing/>
        <w:jc w:val="both"/>
        <w:rPr>
          <w:rFonts w:eastAsiaTheme="minorHAnsi"/>
          <w:i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Как поставить задачи программы?</w:t>
      </w:r>
    </w:p>
    <w:p w:rsidR="000B7527" w:rsidRPr="00477731" w:rsidRDefault="0091718E" w:rsidP="00044D39">
      <w:pPr>
        <w:widowControl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</w:t>
      </w:r>
      <w:r w:rsidR="000B7527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ути достижения цели определяются </w:t>
      </w:r>
      <w:r w:rsidR="0007522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нескольк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ими </w:t>
      </w:r>
      <w:r w:rsidR="000B7527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задач</w:t>
      </w:r>
      <w:r w:rsidR="00014215">
        <w:rPr>
          <w:rFonts w:eastAsiaTheme="minorHAnsi"/>
          <w:color w:val="000000" w:themeColor="text1"/>
          <w:sz w:val="28"/>
          <w:szCs w:val="28"/>
          <w:lang w:val="ru-RU" w:eastAsia="en-US"/>
        </w:rPr>
        <w:t>ами</w:t>
      </w:r>
      <w:r w:rsidR="000B7527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в рамках </w:t>
      </w:r>
      <w:r w:rsidR="0007522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блоков по </w:t>
      </w:r>
      <w:r w:rsidR="000B7527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конкретны</w:t>
      </w:r>
      <w:r w:rsidR="0007522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м</w:t>
      </w:r>
      <w:r w:rsidR="000B7527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направлени</w:t>
      </w:r>
      <w:r w:rsidR="0007522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ям</w:t>
      </w:r>
      <w:r w:rsidR="000B7527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подготовки</w:t>
      </w:r>
      <w:r w:rsidR="000B7D8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  <w:r w:rsidR="000B7527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</w:p>
    <w:p w:rsidR="001471F2" w:rsidRPr="00DF5AB8" w:rsidRDefault="0007522D" w:rsidP="00044D39">
      <w:pPr>
        <w:widowControl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Блок </w:t>
      </w:r>
      <w:r w:rsidR="008E0F7E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задач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обучения знаниям и формирования умений и навыков </w:t>
      </w:r>
      <w:r w:rsidR="00D22C67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определяется</w:t>
      </w:r>
      <w:r w:rsidR="005F0F8C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конкурсной документацией </w:t>
      </w:r>
      <w:r w:rsidR="00CC7C53">
        <w:rPr>
          <w:rFonts w:eastAsiaTheme="minorHAnsi"/>
          <w:color w:val="000000" w:themeColor="text1"/>
          <w:sz w:val="28"/>
          <w:szCs w:val="28"/>
          <w:lang w:val="en-US" w:eastAsia="en-US"/>
        </w:rPr>
        <w:t>WorldSkills</w:t>
      </w:r>
      <w:r w:rsidR="007F05E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  <w:r w:rsidR="008A7470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501550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Задачи в данном блоке</w:t>
      </w:r>
      <w:r w:rsidR="007F05E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долж</w:t>
      </w:r>
      <w:r w:rsidR="00501550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ны</w:t>
      </w:r>
      <w:r w:rsidR="007F05E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быть ориентирован</w:t>
      </w:r>
      <w:r w:rsidR="00501550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ы</w:t>
      </w:r>
      <w:r w:rsidR="007F05E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на формирование и отработку конкретных и навыков и умений у участника.</w:t>
      </w:r>
      <w:r w:rsidR="008A7470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Одной из задач должно являться</w:t>
      </w:r>
      <w:r w:rsidR="008A7470" w:rsidRPr="00477731">
        <w:rPr>
          <w:color w:val="000000" w:themeColor="text1"/>
        </w:rPr>
        <w:t xml:space="preserve"> </w:t>
      </w:r>
      <w:r w:rsidR="008A7470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проведение мониторинга промежуточных результатов и итога индив</w:t>
      </w:r>
      <w:r w:rsidR="001471F2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идуальной подготовки участника.</w:t>
      </w:r>
      <w:r w:rsidR="00CC7C53" w:rsidRPr="00CC7C53">
        <w:t xml:space="preserve"> </w:t>
      </w:r>
      <w:r w:rsidR="00DF5AB8" w:rsidRPr="00DF5AB8">
        <w:rPr>
          <w:sz w:val="28"/>
          <w:szCs w:val="28"/>
          <w:lang w:val="ru-RU"/>
        </w:rPr>
        <w:t xml:space="preserve">На основе данного блока составляется </w:t>
      </w:r>
      <w:r w:rsidR="00DF5AB8" w:rsidRPr="00DF5AB8">
        <w:rPr>
          <w:rFonts w:eastAsiaTheme="minorHAnsi"/>
          <w:color w:val="000000" w:themeColor="text1"/>
          <w:sz w:val="28"/>
          <w:szCs w:val="28"/>
          <w:lang w:val="ru-RU" w:eastAsia="en-US"/>
        </w:rPr>
        <w:t>т</w:t>
      </w:r>
      <w:r w:rsidR="00CC7C53" w:rsidRPr="00DF5AB8">
        <w:rPr>
          <w:rFonts w:eastAsiaTheme="minorHAnsi"/>
          <w:color w:val="000000" w:themeColor="text1"/>
          <w:sz w:val="28"/>
          <w:szCs w:val="28"/>
          <w:lang w:val="ru-RU" w:eastAsia="en-US"/>
        </w:rPr>
        <w:t>ематический план и мате</w:t>
      </w:r>
      <w:r w:rsidR="00DF5AB8" w:rsidRPr="00DF5AB8">
        <w:rPr>
          <w:rFonts w:eastAsiaTheme="minorHAnsi"/>
          <w:color w:val="000000" w:themeColor="text1"/>
          <w:sz w:val="28"/>
          <w:szCs w:val="28"/>
          <w:lang w:val="ru-RU" w:eastAsia="en-US"/>
        </w:rPr>
        <w:t>риал тем в содержании программы.</w:t>
      </w:r>
    </w:p>
    <w:p w:rsidR="008A7470" w:rsidRPr="00477731" w:rsidRDefault="008A7470" w:rsidP="00044D39">
      <w:pPr>
        <w:widowControl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Блок задач психологической поддержки и </w:t>
      </w:r>
      <w:r w:rsidR="00CC011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формировани</w:t>
      </w:r>
      <w:r w:rsidR="00155666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я</w:t>
      </w:r>
      <w:r w:rsidR="00CC011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мотивации</w:t>
      </w:r>
      <w:r w:rsidR="00CC011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DC1EC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участника </w:t>
      </w:r>
      <w:r w:rsidR="00CC011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определяется его личностной характеристикой.</w:t>
      </w:r>
      <w:r w:rsidR="00DC1EC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CC011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Данный блок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DC1EC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направлен на</w:t>
      </w:r>
      <w:r w:rsidR="00CC011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создани</w:t>
      </w:r>
      <w:r w:rsidR="00DC1EC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е</w:t>
      </w:r>
      <w:r w:rsidR="00CC011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позитивного отношения у участника к конкурсу.</w:t>
      </w:r>
    </w:p>
    <w:p w:rsidR="003C4312" w:rsidRPr="00477731" w:rsidRDefault="000B7527" w:rsidP="00044D39">
      <w:pPr>
        <w:widowControl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В  пояснительной записк</w:t>
      </w:r>
      <w:r w:rsidR="008F6F02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е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EF627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также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следует </w:t>
      </w:r>
      <w:r w:rsidR="00861FD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отобразить пункты: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</w:p>
    <w:p w:rsidR="003C4312" w:rsidRPr="00477731" w:rsidRDefault="00861FDD" w:rsidP="00044D3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0B7527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B7527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627B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527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составлена</w:t>
      </w:r>
      <w:r w:rsidR="00EF627B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индивидуальной подготовки</w:t>
      </w:r>
      <w:r w:rsidR="00C250BC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570F1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627B" w:rsidRPr="00477731" w:rsidRDefault="008C2B93" w:rsidP="00044D3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Оценк</w:t>
      </w:r>
      <w:r w:rsidR="003C431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</w:t>
      </w:r>
      <w:r w:rsidR="0038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готовности 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к выполнению конк</w:t>
      </w:r>
      <w:r w:rsidR="00382135">
        <w:rPr>
          <w:rFonts w:ascii="Times New Roman" w:hAnsi="Times New Roman" w:cs="Times New Roman"/>
          <w:color w:val="000000" w:themeColor="text1"/>
          <w:sz w:val="28"/>
          <w:szCs w:val="28"/>
        </w:rPr>
        <w:t>урсных заданий на момент начала освоения индивидуальной программы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08BF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следует определи</w:t>
      </w:r>
      <w:r w:rsidR="00522A22">
        <w:rPr>
          <w:rFonts w:ascii="Times New Roman" w:hAnsi="Times New Roman" w:cs="Times New Roman"/>
          <w:color w:val="000000" w:themeColor="text1"/>
          <w:sz w:val="28"/>
          <w:szCs w:val="28"/>
        </w:rPr>
        <w:t>ть его сильные и слабые стороны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308BF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EB1EE0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4308BF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 хорошо владеет навыками приготовления штукатурного раствора</w:t>
      </w:r>
      <w:r w:rsidR="00F03161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 среднем уровне</w:t>
      </w:r>
      <w:r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03161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владеет навыками </w:t>
      </w:r>
      <w:r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нанесения его на поверхность. </w:t>
      </w:r>
      <w:r w:rsidR="0015566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месте с тем он плохо справляется с технологией обработки отштукатуренных поверхностей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1108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4312" w:rsidRPr="00477731" w:rsidRDefault="007F5530" w:rsidP="00044D3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EF627B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участника </w:t>
      </w:r>
      <w:r w:rsidR="00C6232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00EB8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образования, ресурсный центр,</w:t>
      </w:r>
      <w:r w:rsidR="00C6232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EB1EE0">
        <w:rPr>
          <w:rFonts w:ascii="Times New Roman" w:hAnsi="Times New Roman" w:cs="Times New Roman"/>
          <w:color w:val="000000" w:themeColor="text1"/>
          <w:sz w:val="28"/>
          <w:szCs w:val="28"/>
        </w:rPr>
        <w:t>-партнеры</w:t>
      </w:r>
      <w:r w:rsidR="00C6232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54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6232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</w:t>
      </w:r>
      <w:r w:rsidR="000D5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формы </w:t>
      </w:r>
      <w:r w:rsidR="00C6232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(теор</w:t>
      </w:r>
      <w:r w:rsidR="00EB1E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232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тические занятия, практические занятия, </w:t>
      </w:r>
      <w:r w:rsidR="000D5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конкурсы профессионального мастерства, </w:t>
      </w:r>
      <w:r w:rsidR="00C6232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самоподготовка</w:t>
      </w:r>
      <w:r w:rsidR="00A6789F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, элементы контроля</w:t>
      </w:r>
      <w:r w:rsidR="00C6232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1108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16A2" w:rsidRPr="00477731" w:rsidRDefault="009416A2" w:rsidP="00044D3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Краткая характеристика тематического плана</w:t>
      </w:r>
      <w:r w:rsidR="00D9390F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содержания программы</w:t>
      </w:r>
      <w:r w:rsidR="00084E56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84E5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EB1EE0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084E5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9390F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Тематический план состоит из</w:t>
      </w:r>
      <w:r w:rsidR="00084E5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9390F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084E5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ведения,</w:t>
      </w:r>
      <w:r w:rsidR="004F69E8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84E5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трёх модулей,</w:t>
      </w:r>
      <w:r w:rsidR="004F69E8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трёх</w:t>
      </w:r>
      <w:r w:rsidR="00084E5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проверочных работ</w:t>
      </w:r>
      <w:r w:rsidR="004F69E8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итогового занятия</w:t>
      </w:r>
      <w:r w:rsidR="00084E5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F69E8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84E5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темах модуля 1 «Регулировка машинно-тракторного агрегата</w:t>
      </w:r>
      <w:r w:rsidR="008A7470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F69E8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(МТА)</w:t>
      </w:r>
      <w:r w:rsidR="00084E5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рассмотрены вопросы освоений</w:t>
      </w:r>
      <w:r w:rsidR="004F69E8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навыков комплектации и настройки механизма на примере трактора «Бел</w:t>
      </w:r>
      <w:r w:rsidR="002436B6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4F69E8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рус-2000»</w:t>
      </w:r>
      <w:r w:rsidR="003C4312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44D39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C4312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темах модуля 2 «…» рассмотрены вопросы ….</w:t>
      </w:r>
      <w:r w:rsidR="00044D39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C4312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темах модуля 3 «…» рассмотрены вопросы</w:t>
      </w:r>
      <w:r w:rsidR="00EB1EE0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</w:t>
      </w:r>
      <w:r w:rsidR="003C4312" w:rsidRPr="00EB1E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A7470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C4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322" w:rsidRPr="00477731" w:rsidRDefault="00C62322" w:rsidP="00044D3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Кратк</w:t>
      </w:r>
      <w:r w:rsidR="003C431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психолого-педагогическ</w:t>
      </w:r>
      <w:r w:rsidR="0001421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</w:t>
      </w:r>
      <w:r w:rsidR="003C431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участника. (</w:t>
      </w:r>
      <w:r w:rsidRPr="000142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EB1EE0" w:rsidRPr="000142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0142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участник проявляет большой интерес к участию в конкурсе и имеет </w:t>
      </w:r>
      <w:r w:rsidRPr="000142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желание восполнить пробелы в знаниях, умениях и навыках. </w:t>
      </w:r>
      <w:r w:rsidR="00155666" w:rsidRPr="000142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0142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месте с тем он не умеет грамотно распределять отведённое время на выполнение отдельных конкурсных заданий)</w:t>
      </w:r>
      <w:r w:rsidR="00864A39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627B" w:rsidRPr="00477731" w:rsidRDefault="008C2B93" w:rsidP="00044D3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психологической поддержки </w:t>
      </w:r>
      <w:r w:rsidR="00EF627B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участника. Они должны быть направлены</w:t>
      </w:r>
      <w:r w:rsidR="000142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627B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частности, на формирование у него психологической стрессоустойчивости</w:t>
      </w:r>
      <w:r w:rsidR="00C6232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слови</w:t>
      </w:r>
      <w:r w:rsidR="00C6232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роста заинтересованности в подготовк</w:t>
      </w:r>
      <w:r w:rsidR="00014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конкурсу</w:t>
      </w:r>
      <w:r w:rsidR="00EB1E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2B93" w:rsidRPr="00477731" w:rsidRDefault="008C2B93" w:rsidP="00044D3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77731">
        <w:rPr>
          <w:rFonts w:eastAsiaTheme="minorHAnsi"/>
          <w:color w:val="000000" w:themeColor="text1"/>
          <w:sz w:val="28"/>
          <w:szCs w:val="28"/>
        </w:rPr>
        <w:t xml:space="preserve">При разработке </w:t>
      </w:r>
      <w:r w:rsidR="00C62322" w:rsidRPr="00477731">
        <w:rPr>
          <w:rFonts w:eastAsiaTheme="minorHAnsi"/>
          <w:color w:val="000000" w:themeColor="text1"/>
          <w:sz w:val="28"/>
          <w:szCs w:val="28"/>
          <w:lang w:val="ru-RU"/>
        </w:rPr>
        <w:t>двух</w:t>
      </w:r>
      <w:r w:rsidR="00D342D3" w:rsidRPr="00477731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="00EF627B" w:rsidRPr="00477731">
        <w:rPr>
          <w:rFonts w:eastAsiaTheme="minorHAnsi"/>
          <w:color w:val="000000" w:themeColor="text1"/>
          <w:sz w:val="28"/>
          <w:szCs w:val="28"/>
        </w:rPr>
        <w:t>последних пунктов</w:t>
      </w:r>
      <w:r w:rsidRPr="00477731">
        <w:rPr>
          <w:rFonts w:eastAsiaTheme="minorHAnsi"/>
          <w:color w:val="000000" w:themeColor="text1"/>
          <w:sz w:val="28"/>
          <w:szCs w:val="28"/>
        </w:rPr>
        <w:t xml:space="preserve"> рекомендуется привлечь педагога-психолога.</w:t>
      </w:r>
    </w:p>
    <w:p w:rsidR="008C2B93" w:rsidRPr="00477731" w:rsidRDefault="002436B6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 xml:space="preserve">При необходимости в пояснительную записку можно включить </w:t>
      </w:r>
      <w:r w:rsidR="00EB1EE0">
        <w:rPr>
          <w:rFonts w:eastAsiaTheme="minorHAnsi"/>
          <w:sz w:val="28"/>
          <w:szCs w:val="28"/>
          <w:lang w:val="ru-RU" w:eastAsia="en-US"/>
        </w:rPr>
        <w:t>сведения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о возможной корректировк</w:t>
      </w:r>
      <w:r w:rsidR="008F6F02" w:rsidRPr="00477731">
        <w:rPr>
          <w:rFonts w:eastAsiaTheme="minorHAnsi"/>
          <w:sz w:val="28"/>
          <w:szCs w:val="28"/>
          <w:lang w:val="ru-RU" w:eastAsia="en-US"/>
        </w:rPr>
        <w:t>е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программы индивидуальной подготовки по разн</w:t>
      </w:r>
      <w:r w:rsidR="008719D2" w:rsidRPr="00477731">
        <w:rPr>
          <w:rFonts w:eastAsiaTheme="minorHAnsi"/>
          <w:sz w:val="28"/>
          <w:szCs w:val="28"/>
          <w:lang w:val="ru-RU" w:eastAsia="en-US"/>
        </w:rPr>
        <w:t>ым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причинам (</w:t>
      </w:r>
      <w:r w:rsidRPr="00EB1EE0">
        <w:rPr>
          <w:rFonts w:eastAsiaTheme="minorHAnsi"/>
          <w:i/>
          <w:sz w:val="28"/>
          <w:szCs w:val="28"/>
          <w:lang w:val="ru-RU" w:eastAsia="en-US"/>
        </w:rPr>
        <w:t>Пример</w:t>
      </w:r>
      <w:r w:rsidR="00EB1EE0">
        <w:rPr>
          <w:rFonts w:eastAsiaTheme="minorHAnsi"/>
          <w:i/>
          <w:sz w:val="28"/>
          <w:szCs w:val="28"/>
          <w:lang w:val="ru-RU" w:eastAsia="en-US"/>
        </w:rPr>
        <w:t>:</w:t>
      </w:r>
      <w:r w:rsidRPr="00EB1EE0">
        <w:rPr>
          <w:rFonts w:eastAsiaTheme="minorHAnsi"/>
          <w:i/>
          <w:sz w:val="28"/>
          <w:szCs w:val="28"/>
          <w:lang w:val="ru-RU" w:eastAsia="en-US"/>
        </w:rPr>
        <w:t xml:space="preserve"> сложности в освоении участником отдельных модулей и тем</w:t>
      </w:r>
      <w:r w:rsidRPr="00477731">
        <w:rPr>
          <w:rFonts w:eastAsiaTheme="minorHAnsi"/>
          <w:sz w:val="28"/>
          <w:szCs w:val="28"/>
          <w:lang w:val="ru-RU" w:eastAsia="en-US"/>
        </w:rPr>
        <w:t>).</w:t>
      </w:r>
    </w:p>
    <w:p w:rsidR="004C6CDA" w:rsidRDefault="004C6CDA" w:rsidP="00044D39">
      <w:pPr>
        <w:widowControl w:val="0"/>
        <w:ind w:firstLine="709"/>
        <w:jc w:val="both"/>
        <w:rPr>
          <w:rFonts w:eastAsiaTheme="minorHAnsi"/>
          <w:sz w:val="22"/>
          <w:szCs w:val="22"/>
          <w:lang w:val="ru-RU" w:eastAsia="en-US"/>
        </w:rPr>
      </w:pPr>
    </w:p>
    <w:p w:rsidR="00044D39" w:rsidRDefault="00044D39" w:rsidP="00044D39">
      <w:pPr>
        <w:widowControl w:val="0"/>
        <w:ind w:firstLine="709"/>
        <w:jc w:val="both"/>
        <w:rPr>
          <w:rFonts w:eastAsiaTheme="minorHAnsi"/>
          <w:sz w:val="22"/>
          <w:szCs w:val="22"/>
          <w:lang w:val="ru-RU" w:eastAsia="en-US"/>
        </w:rPr>
      </w:pPr>
    </w:p>
    <w:p w:rsidR="002B312C" w:rsidRDefault="002B312C" w:rsidP="00044D39">
      <w:pPr>
        <w:widowControl w:val="0"/>
        <w:spacing w:after="200" w:line="276" w:lineRule="auto"/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</w:pPr>
      <w:bookmarkStart w:id="6" w:name="_Toc3543637"/>
      <w:r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  <w:br w:type="page"/>
      </w:r>
    </w:p>
    <w:p w:rsidR="008C2B93" w:rsidRPr="00477731" w:rsidRDefault="005C380B" w:rsidP="00044D39">
      <w:pPr>
        <w:keepNext/>
        <w:keepLines/>
        <w:widowControl w:val="0"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  <w:lastRenderedPageBreak/>
        <w:t>Т</w:t>
      </w:r>
      <w:r w:rsidR="008C2B93" w:rsidRPr="00477731">
        <w:rPr>
          <w:rFonts w:eastAsiaTheme="majorEastAsia"/>
          <w:b/>
          <w:bCs/>
          <w:color w:val="000000" w:themeColor="text1"/>
          <w:sz w:val="28"/>
          <w:szCs w:val="28"/>
          <w:lang w:val="ru-RU" w:eastAsia="en-US"/>
        </w:rPr>
        <w:t>ематический план программы</w:t>
      </w:r>
      <w:bookmarkEnd w:id="6"/>
    </w:p>
    <w:p w:rsidR="008C2B93" w:rsidRPr="00477731" w:rsidRDefault="008C2B93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8C2B93" w:rsidRPr="00477731" w:rsidRDefault="008C2B93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 xml:space="preserve">Тематический план составляется с целью </w:t>
      </w:r>
      <w:r w:rsidR="00EB1EE0">
        <w:rPr>
          <w:rFonts w:eastAsiaTheme="minorHAnsi"/>
          <w:sz w:val="28"/>
          <w:szCs w:val="28"/>
          <w:lang w:val="ru-RU" w:eastAsia="en-US"/>
        </w:rPr>
        <w:t xml:space="preserve">организации </w:t>
      </w:r>
      <w:r w:rsidRPr="00477731">
        <w:rPr>
          <w:rFonts w:eastAsiaTheme="minorHAnsi"/>
          <w:sz w:val="28"/>
          <w:szCs w:val="28"/>
          <w:lang w:val="ru-RU" w:eastAsia="en-US"/>
        </w:rPr>
        <w:t>последовательной подготовки.</w:t>
      </w:r>
    </w:p>
    <w:p w:rsidR="005C380B" w:rsidRDefault="008C2B93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 xml:space="preserve">Его рекомендуется </w:t>
      </w:r>
      <w:r w:rsidR="00E2190B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="004F69E8" w:rsidRPr="00477731">
        <w:rPr>
          <w:rFonts w:eastAsiaTheme="minorHAnsi"/>
          <w:sz w:val="28"/>
          <w:szCs w:val="28"/>
          <w:lang w:val="ru-RU" w:eastAsia="en-US"/>
        </w:rPr>
        <w:t>составлять в структуре модулей</w:t>
      </w:r>
      <w:r w:rsidR="005C380B" w:rsidRPr="00477731">
        <w:rPr>
          <w:rFonts w:eastAsiaTheme="minorHAnsi"/>
          <w:sz w:val="28"/>
          <w:szCs w:val="28"/>
          <w:lang w:val="ru-RU" w:eastAsia="en-US"/>
        </w:rPr>
        <w:t>, каждый из которых будет заключать в себя материал в рамках отдельного раздела подготовки</w:t>
      </w:r>
      <w:r w:rsidR="002436B6" w:rsidRPr="00477731">
        <w:rPr>
          <w:rFonts w:eastAsiaTheme="minorHAnsi"/>
          <w:sz w:val="28"/>
          <w:szCs w:val="28"/>
          <w:lang w:val="ru-RU" w:eastAsia="en-US"/>
        </w:rPr>
        <w:t xml:space="preserve"> на основе</w:t>
      </w:r>
      <w:r w:rsidR="00A6789F" w:rsidRPr="00477731">
        <w:rPr>
          <w:rFonts w:eastAsiaTheme="minorHAnsi"/>
          <w:sz w:val="28"/>
          <w:szCs w:val="28"/>
          <w:lang w:val="ru-RU" w:eastAsia="en-US"/>
        </w:rPr>
        <w:t xml:space="preserve"> блока задач по формированию навыков и умений</w:t>
      </w:r>
      <w:r w:rsidR="005C380B" w:rsidRPr="00477731">
        <w:rPr>
          <w:rFonts w:eastAsiaTheme="minorHAnsi"/>
          <w:sz w:val="28"/>
          <w:szCs w:val="28"/>
          <w:lang w:val="ru-RU" w:eastAsia="en-US"/>
        </w:rPr>
        <w:t xml:space="preserve"> (</w:t>
      </w:r>
      <w:r w:rsidR="005C380B" w:rsidRPr="00EB1EE0">
        <w:rPr>
          <w:rFonts w:eastAsiaTheme="minorHAnsi"/>
          <w:i/>
          <w:sz w:val="28"/>
          <w:szCs w:val="28"/>
          <w:lang w:val="ru-RU" w:eastAsia="en-US"/>
        </w:rPr>
        <w:t>Пример</w:t>
      </w:r>
      <w:r w:rsidR="00EB1EE0" w:rsidRPr="00EB1EE0">
        <w:rPr>
          <w:rFonts w:eastAsiaTheme="minorHAnsi"/>
          <w:i/>
          <w:sz w:val="28"/>
          <w:szCs w:val="28"/>
          <w:lang w:val="ru-RU" w:eastAsia="en-US"/>
        </w:rPr>
        <w:t>:</w:t>
      </w:r>
      <w:r w:rsidR="005C380B" w:rsidRPr="00EB1EE0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 w:rsidR="00F34A00" w:rsidRPr="00EB1EE0">
        <w:rPr>
          <w:rFonts w:eastAsiaTheme="minorHAnsi"/>
          <w:i/>
          <w:sz w:val="28"/>
          <w:szCs w:val="28"/>
          <w:lang w:val="ru-RU" w:eastAsia="en-US"/>
        </w:rPr>
        <w:t>Комплектация машинно-тракторного агрегата</w:t>
      </w:r>
      <w:r w:rsidR="005C380B" w:rsidRPr="00477731">
        <w:rPr>
          <w:rFonts w:eastAsiaTheme="minorHAnsi"/>
          <w:sz w:val="28"/>
          <w:szCs w:val="28"/>
          <w:lang w:val="ru-RU" w:eastAsia="en-US"/>
        </w:rPr>
        <w:t>)</w:t>
      </w:r>
      <w:r w:rsidR="00E2190B" w:rsidRPr="00477731">
        <w:rPr>
          <w:rFonts w:eastAsiaTheme="minorHAnsi"/>
          <w:sz w:val="28"/>
          <w:szCs w:val="28"/>
          <w:lang w:val="ru-RU" w:eastAsia="en-US"/>
        </w:rPr>
        <w:t>.</w:t>
      </w:r>
      <w:r w:rsidR="00F34A00" w:rsidRPr="00477731">
        <w:rPr>
          <w:rFonts w:eastAsiaTheme="minorHAnsi"/>
          <w:sz w:val="28"/>
          <w:szCs w:val="28"/>
          <w:lang w:val="ru-RU" w:eastAsia="en-US"/>
        </w:rPr>
        <w:t xml:space="preserve"> Порядок тем в рамках модуля предполагает его поэтапное освоение.</w:t>
      </w:r>
    </w:p>
    <w:p w:rsidR="003C4312" w:rsidRPr="00477731" w:rsidRDefault="00E2190B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Формой тематического плана определяется</w:t>
      </w:r>
      <w:r w:rsidR="009416A2" w:rsidRPr="00477731">
        <w:rPr>
          <w:rFonts w:eastAsiaTheme="minorHAnsi"/>
          <w:sz w:val="28"/>
          <w:szCs w:val="28"/>
          <w:lang w:val="ru-RU" w:eastAsia="en-US"/>
        </w:rPr>
        <w:t xml:space="preserve"> число и название </w:t>
      </w:r>
      <w:r w:rsidRPr="00477731">
        <w:rPr>
          <w:rFonts w:eastAsiaTheme="minorHAnsi"/>
          <w:sz w:val="28"/>
          <w:szCs w:val="28"/>
          <w:lang w:val="ru-RU" w:eastAsia="en-US"/>
        </w:rPr>
        <w:t>модулей, тем</w:t>
      </w:r>
      <w:r w:rsidR="009416A2" w:rsidRPr="00477731">
        <w:rPr>
          <w:rFonts w:eastAsiaTheme="minorHAnsi"/>
          <w:sz w:val="28"/>
          <w:szCs w:val="28"/>
          <w:lang w:val="ru-RU" w:eastAsia="en-US"/>
        </w:rPr>
        <w:t>ы</w:t>
      </w:r>
      <w:r w:rsidRPr="00477731">
        <w:rPr>
          <w:rFonts w:eastAsiaTheme="minorHAnsi"/>
          <w:sz w:val="28"/>
          <w:szCs w:val="28"/>
          <w:lang w:val="ru-RU" w:eastAsia="en-US"/>
        </w:rPr>
        <w:t>, общее количество часов и их число на каждую форму занятия.</w:t>
      </w:r>
      <w:r w:rsidR="00F34A00" w:rsidRPr="00477731">
        <w:t xml:space="preserve"> </w:t>
      </w:r>
      <w:r w:rsidR="00F34A00" w:rsidRPr="00477731">
        <w:rPr>
          <w:sz w:val="28"/>
          <w:szCs w:val="28"/>
          <w:lang w:val="ru-RU"/>
        </w:rPr>
        <w:t xml:space="preserve">Число часов </w:t>
      </w:r>
      <w:r w:rsidR="00F34A00" w:rsidRPr="00477731">
        <w:rPr>
          <w:rFonts w:eastAsiaTheme="minorHAnsi"/>
          <w:sz w:val="28"/>
          <w:szCs w:val="28"/>
          <w:lang w:val="ru-RU" w:eastAsia="en-US"/>
        </w:rPr>
        <w:t>теор</w:t>
      </w:r>
      <w:r w:rsidR="00155666" w:rsidRPr="00477731">
        <w:rPr>
          <w:rFonts w:eastAsiaTheme="minorHAnsi"/>
          <w:sz w:val="28"/>
          <w:szCs w:val="28"/>
          <w:lang w:val="ru-RU" w:eastAsia="en-US"/>
        </w:rPr>
        <w:t>е</w:t>
      </w:r>
      <w:r w:rsidR="00F34A00" w:rsidRPr="00477731">
        <w:rPr>
          <w:rFonts w:eastAsiaTheme="minorHAnsi"/>
          <w:sz w:val="28"/>
          <w:szCs w:val="28"/>
          <w:lang w:val="ru-RU" w:eastAsia="en-US"/>
        </w:rPr>
        <w:t>тических, практических и самостоятельных занятий</w:t>
      </w:r>
      <w:r w:rsidR="009416A2" w:rsidRPr="00477731">
        <w:rPr>
          <w:rFonts w:eastAsiaTheme="minorHAnsi"/>
          <w:sz w:val="28"/>
          <w:szCs w:val="28"/>
          <w:lang w:val="ru-RU" w:eastAsia="en-US"/>
        </w:rPr>
        <w:t xml:space="preserve"> в </w:t>
      </w:r>
      <w:r w:rsidR="008A7470" w:rsidRPr="00477731">
        <w:rPr>
          <w:rFonts w:eastAsiaTheme="minorHAnsi"/>
          <w:sz w:val="28"/>
          <w:szCs w:val="28"/>
          <w:lang w:val="ru-RU" w:eastAsia="en-US"/>
        </w:rPr>
        <w:t>темах</w:t>
      </w:r>
      <w:r w:rsidR="00F34A00" w:rsidRPr="00477731">
        <w:rPr>
          <w:rFonts w:eastAsiaTheme="minorHAnsi"/>
          <w:sz w:val="28"/>
          <w:szCs w:val="28"/>
          <w:lang w:val="ru-RU" w:eastAsia="en-US"/>
        </w:rPr>
        <w:t xml:space="preserve"> рекомендуется определить  в соотношени</w:t>
      </w:r>
      <w:r w:rsidR="00014215">
        <w:rPr>
          <w:rFonts w:eastAsiaTheme="minorHAnsi"/>
          <w:sz w:val="28"/>
          <w:szCs w:val="28"/>
          <w:lang w:val="ru-RU" w:eastAsia="en-US"/>
        </w:rPr>
        <w:t>и</w:t>
      </w:r>
      <w:r w:rsidR="00F34A00" w:rsidRPr="00477731">
        <w:rPr>
          <w:rFonts w:eastAsiaTheme="minorHAnsi"/>
          <w:sz w:val="28"/>
          <w:szCs w:val="28"/>
          <w:lang w:val="ru-RU" w:eastAsia="en-US"/>
        </w:rPr>
        <w:t xml:space="preserve"> 10/</w:t>
      </w:r>
      <w:r w:rsidR="00F03161" w:rsidRPr="00477731">
        <w:rPr>
          <w:rFonts w:eastAsiaTheme="minorHAnsi"/>
          <w:sz w:val="28"/>
          <w:szCs w:val="28"/>
          <w:lang w:val="ru-RU" w:eastAsia="en-US"/>
        </w:rPr>
        <w:t>7</w:t>
      </w:r>
      <w:r w:rsidR="00F34A00" w:rsidRPr="00477731">
        <w:rPr>
          <w:rFonts w:eastAsiaTheme="minorHAnsi"/>
          <w:sz w:val="28"/>
          <w:szCs w:val="28"/>
          <w:lang w:val="ru-RU" w:eastAsia="en-US"/>
        </w:rPr>
        <w:t>0/20</w:t>
      </w:r>
      <w:r w:rsidR="009416A2" w:rsidRPr="00477731">
        <w:rPr>
          <w:rFonts w:eastAsiaTheme="minorHAnsi"/>
          <w:sz w:val="28"/>
          <w:szCs w:val="28"/>
          <w:lang w:val="ru-RU" w:eastAsia="en-US"/>
        </w:rPr>
        <w:t>.</w:t>
      </w:r>
    </w:p>
    <w:p w:rsidR="00C25E8A" w:rsidRPr="00477731" w:rsidRDefault="00C25E8A" w:rsidP="002F5833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Теор</w:t>
      </w:r>
      <w:r w:rsidR="00155666" w:rsidRPr="00477731">
        <w:rPr>
          <w:rFonts w:eastAsiaTheme="minorHAnsi"/>
          <w:sz w:val="28"/>
          <w:szCs w:val="28"/>
          <w:lang w:val="ru-RU" w:eastAsia="en-US"/>
        </w:rPr>
        <w:t>е</w:t>
      </w:r>
      <w:r w:rsidRPr="00477731">
        <w:rPr>
          <w:rFonts w:eastAsiaTheme="minorHAnsi"/>
          <w:sz w:val="28"/>
          <w:szCs w:val="28"/>
          <w:lang w:val="ru-RU" w:eastAsia="en-US"/>
        </w:rPr>
        <w:t>тически</w:t>
      </w:r>
      <w:r w:rsidR="00B83EBA" w:rsidRPr="00477731">
        <w:rPr>
          <w:rFonts w:eastAsiaTheme="minorHAnsi"/>
          <w:sz w:val="28"/>
          <w:szCs w:val="28"/>
          <w:lang w:val="ru-RU" w:eastAsia="en-US"/>
        </w:rPr>
        <w:t>м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занятия</w:t>
      </w:r>
      <w:r w:rsidR="00B83EBA" w:rsidRPr="00477731">
        <w:rPr>
          <w:rFonts w:eastAsiaTheme="minorHAnsi"/>
          <w:sz w:val="28"/>
          <w:szCs w:val="28"/>
          <w:lang w:val="ru-RU" w:eastAsia="en-US"/>
        </w:rPr>
        <w:t>м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в плане рекомендуется посвятить тем</w:t>
      </w:r>
      <w:r w:rsidR="00155666" w:rsidRPr="00477731">
        <w:rPr>
          <w:rFonts w:eastAsiaTheme="minorHAnsi"/>
          <w:sz w:val="28"/>
          <w:szCs w:val="28"/>
          <w:lang w:val="ru-RU" w:eastAsia="en-US"/>
        </w:rPr>
        <w:t>ы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«Введение. Охрана труда» и одно или несколько первых занятий в начале каждого модуля, материалом которых будет общая характеристика его содержания.</w:t>
      </w:r>
      <w:r w:rsidR="002F5833" w:rsidRPr="002F5833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E2190B" w:rsidRDefault="00E2190B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По завершению  каждого модуля предусматривается проверочная работа</w:t>
      </w:r>
      <w:r w:rsidR="009416A2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77731">
        <w:rPr>
          <w:rFonts w:eastAsiaTheme="minorHAnsi"/>
          <w:sz w:val="28"/>
          <w:szCs w:val="28"/>
          <w:lang w:val="ru-RU" w:eastAsia="en-US"/>
        </w:rPr>
        <w:t>с целью мониторинга усвоения знаний и овладения навыками и умениями.</w:t>
      </w:r>
      <w:r w:rsidR="00864A39" w:rsidRPr="00477731">
        <w:rPr>
          <w:rFonts w:eastAsiaTheme="minorHAnsi"/>
          <w:sz w:val="28"/>
          <w:szCs w:val="28"/>
          <w:lang w:val="ru-RU" w:eastAsia="en-US"/>
        </w:rPr>
        <w:t xml:space="preserve"> По завершению обучения проводится итоговая проверочная работа по общему курсу программы.</w:t>
      </w:r>
    </w:p>
    <w:p w:rsidR="002F5833" w:rsidRPr="00477731" w:rsidRDefault="002F5833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2F5833">
        <w:rPr>
          <w:rFonts w:eastAsiaTheme="minorHAnsi"/>
          <w:sz w:val="28"/>
          <w:szCs w:val="28"/>
          <w:lang w:val="ru-RU" w:eastAsia="en-US"/>
        </w:rPr>
        <w:t>Дополнительно в тематический план могут быть включены темы для реализации блока психологической поддержки и формирования мотивации.</w:t>
      </w:r>
    </w:p>
    <w:p w:rsidR="008C2B93" w:rsidRDefault="008C2B93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Также следует предусмотреть резерв времени</w:t>
      </w:r>
      <w:r w:rsidR="002F5833">
        <w:rPr>
          <w:rFonts w:eastAsiaTheme="minorHAnsi"/>
          <w:sz w:val="28"/>
          <w:szCs w:val="28"/>
          <w:lang w:val="ru-RU" w:eastAsia="en-US"/>
        </w:rPr>
        <w:t>, который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предназначен для </w:t>
      </w:r>
      <w:r w:rsidR="004B27A4" w:rsidRPr="00477731">
        <w:rPr>
          <w:rFonts w:eastAsiaTheme="minorHAnsi"/>
          <w:sz w:val="28"/>
          <w:szCs w:val="28"/>
          <w:lang w:val="ru-RU" w:eastAsia="en-US"/>
        </w:rPr>
        <w:t>восполнения пробелов в знаниях,</w:t>
      </w:r>
      <w:r w:rsidR="00864A39" w:rsidRPr="00477731">
        <w:rPr>
          <w:rFonts w:eastAsiaTheme="minorHAnsi"/>
          <w:sz w:val="28"/>
          <w:szCs w:val="28"/>
          <w:lang w:val="ru-RU" w:eastAsia="en-US"/>
        </w:rPr>
        <w:t xml:space="preserve"> умениях</w:t>
      </w:r>
      <w:r w:rsidR="004B27A4" w:rsidRPr="00477731">
        <w:rPr>
          <w:rFonts w:eastAsiaTheme="minorHAnsi"/>
          <w:sz w:val="28"/>
          <w:szCs w:val="28"/>
          <w:lang w:val="ru-RU" w:eastAsia="en-US"/>
        </w:rPr>
        <w:t xml:space="preserve"> и навыках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. Данный резерв можно использовать для </w:t>
      </w:r>
      <w:r w:rsidR="00864A39" w:rsidRPr="00477731">
        <w:rPr>
          <w:rFonts w:eastAsiaTheme="minorHAnsi"/>
          <w:sz w:val="28"/>
          <w:szCs w:val="28"/>
          <w:lang w:val="ru-RU" w:eastAsia="en-US"/>
        </w:rPr>
        <w:t>закрепления отдельных навыков.</w:t>
      </w:r>
    </w:p>
    <w:p w:rsidR="007B745C" w:rsidRPr="00477731" w:rsidRDefault="007B745C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Общее количество часов тематического плана учебной программы определяется учреждением образования (разработчиком) самостоятельно, исходя из содержания конкурсной документации, взятой за основу при разработке программы, уровня первоначальной профессиональной и психологической подготовки участника.</w:t>
      </w:r>
    </w:p>
    <w:p w:rsidR="00B83EBA" w:rsidRPr="00477731" w:rsidRDefault="00B83EBA" w:rsidP="00044D39">
      <w:pPr>
        <w:widowControl w:val="0"/>
        <w:jc w:val="both"/>
        <w:rPr>
          <w:rFonts w:eastAsiaTheme="minorHAnsi"/>
          <w:i/>
          <w:sz w:val="28"/>
          <w:szCs w:val="28"/>
          <w:lang w:val="ru-RU" w:eastAsia="en-US"/>
        </w:rPr>
      </w:pPr>
    </w:p>
    <w:p w:rsidR="00B83EBA" w:rsidRPr="00477731" w:rsidRDefault="00B83EBA" w:rsidP="00044D39">
      <w:pPr>
        <w:widowControl w:val="0"/>
        <w:jc w:val="both"/>
        <w:rPr>
          <w:rFonts w:eastAsiaTheme="minorHAnsi"/>
          <w:i/>
          <w:sz w:val="28"/>
          <w:szCs w:val="28"/>
          <w:lang w:val="ru-RU" w:eastAsia="en-US"/>
        </w:rPr>
      </w:pPr>
    </w:p>
    <w:p w:rsidR="00044D39" w:rsidRDefault="00044D39" w:rsidP="00044D39">
      <w:pPr>
        <w:widowControl w:val="0"/>
        <w:spacing w:after="200" w:line="276" w:lineRule="auto"/>
        <w:rPr>
          <w:rFonts w:eastAsiaTheme="minorHAnsi"/>
          <w:i/>
          <w:sz w:val="28"/>
          <w:szCs w:val="28"/>
          <w:lang w:val="ru-RU" w:eastAsia="en-US"/>
        </w:rPr>
      </w:pPr>
      <w:r>
        <w:rPr>
          <w:rFonts w:eastAsiaTheme="minorHAnsi"/>
          <w:i/>
          <w:sz w:val="28"/>
          <w:szCs w:val="28"/>
          <w:lang w:val="ru-RU" w:eastAsia="en-US"/>
        </w:rPr>
        <w:br w:type="page"/>
      </w:r>
    </w:p>
    <w:p w:rsidR="007F5530" w:rsidRDefault="007F5530" w:rsidP="00044D39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val="ru-RU" w:eastAsia="en-US"/>
        </w:rPr>
        <w:sectPr w:rsidR="007F5530" w:rsidSect="003537C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16573" w:rsidRPr="00477731" w:rsidRDefault="00F16573" w:rsidP="00044D39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val="ru-RU" w:eastAsia="en-US"/>
        </w:rPr>
      </w:pPr>
    </w:p>
    <w:p w:rsidR="00F16573" w:rsidRDefault="00F16573" w:rsidP="00044D39">
      <w:pPr>
        <w:widowControl w:val="0"/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477731">
        <w:rPr>
          <w:rFonts w:eastAsiaTheme="minorHAnsi"/>
          <w:b/>
          <w:sz w:val="28"/>
          <w:szCs w:val="28"/>
          <w:lang w:val="ru-RU" w:eastAsia="en-US"/>
        </w:rPr>
        <w:t>Тематический план</w:t>
      </w:r>
      <w:r w:rsidR="007F5530">
        <w:rPr>
          <w:rFonts w:eastAsiaTheme="minorHAnsi"/>
          <w:b/>
          <w:sz w:val="28"/>
          <w:szCs w:val="28"/>
          <w:lang w:val="ru-RU" w:eastAsia="en-US"/>
        </w:rPr>
        <w:t xml:space="preserve"> (образец)</w:t>
      </w:r>
    </w:p>
    <w:p w:rsidR="00D74809" w:rsidRDefault="00D74809" w:rsidP="00044D39">
      <w:pPr>
        <w:widowControl w:val="0"/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tbl>
      <w:tblPr>
        <w:tblStyle w:val="a6"/>
        <w:tblpPr w:leftFromText="180" w:rightFromText="180" w:vertAnchor="text" w:horzAnchor="margin" w:tblpXSpec="right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</w:tblGrid>
      <w:tr w:rsidR="00D74809" w:rsidRPr="00D74809" w:rsidTr="00D74809">
        <w:trPr>
          <w:trHeight w:val="1443"/>
        </w:trPr>
        <w:tc>
          <w:tcPr>
            <w:tcW w:w="3207" w:type="dxa"/>
          </w:tcPr>
          <w:p w:rsidR="00D74809" w:rsidRPr="00D74809" w:rsidRDefault="00D74809" w:rsidP="00C857FF">
            <w:pPr>
              <w:widowContro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74809">
              <w:rPr>
                <w:rFonts w:eastAsiaTheme="minorHAnsi"/>
                <w:sz w:val="28"/>
                <w:szCs w:val="28"/>
                <w:lang w:val="ru-RU" w:eastAsia="en-US"/>
              </w:rPr>
              <w:t>Согласовано</w:t>
            </w:r>
          </w:p>
          <w:p w:rsidR="00D74809" w:rsidRPr="00D74809" w:rsidRDefault="00D74809" w:rsidP="00C857FF">
            <w:pPr>
              <w:widowControl w:val="0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D74809">
              <w:rPr>
                <w:rFonts w:eastAsiaTheme="minorHAnsi"/>
                <w:i/>
                <w:sz w:val="28"/>
                <w:szCs w:val="28"/>
                <w:lang w:val="ru-RU" w:eastAsia="en-US"/>
              </w:rPr>
              <w:t>Зам.</w:t>
            </w:r>
            <w:r w:rsidR="00522A22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</w:t>
            </w:r>
            <w:r w:rsidRPr="00D74809">
              <w:rPr>
                <w:rFonts w:eastAsiaTheme="minorHAnsi"/>
                <w:i/>
                <w:sz w:val="28"/>
                <w:szCs w:val="28"/>
                <w:lang w:val="ru-RU" w:eastAsia="en-US"/>
              </w:rPr>
              <w:t>по УПР</w:t>
            </w:r>
          </w:p>
          <w:p w:rsidR="00D74809" w:rsidRPr="00D74809" w:rsidRDefault="00D74809" w:rsidP="00C857FF">
            <w:pPr>
              <w:widowControl w:val="0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val="ru-RU" w:eastAsia="en-US"/>
              </w:rPr>
              <w:t>_</w:t>
            </w:r>
            <w:r w:rsidRPr="00D74809">
              <w:rPr>
                <w:rFonts w:eastAsiaTheme="minorHAnsi"/>
                <w:i/>
                <w:sz w:val="28"/>
                <w:szCs w:val="28"/>
                <w:lang w:val="ru-RU" w:eastAsia="en-US"/>
              </w:rPr>
              <w:t>_________В.Н.Иванов</w:t>
            </w:r>
          </w:p>
          <w:p w:rsidR="00D74809" w:rsidRPr="00D74809" w:rsidRDefault="00D74809" w:rsidP="00C857FF">
            <w:pPr>
              <w:widowContro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74809">
              <w:rPr>
                <w:rFonts w:eastAsiaTheme="minorHAnsi"/>
                <w:sz w:val="28"/>
                <w:szCs w:val="28"/>
                <w:lang w:val="ru-RU" w:eastAsia="en-US"/>
              </w:rPr>
              <w:t>«____» ________ 20  г.</w:t>
            </w:r>
          </w:p>
        </w:tc>
      </w:tr>
    </w:tbl>
    <w:p w:rsidR="00D74809" w:rsidRDefault="00D74809" w:rsidP="00044D39">
      <w:pPr>
        <w:widowControl w:val="0"/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D74809" w:rsidRDefault="00D74809" w:rsidP="00044D39">
      <w:pPr>
        <w:widowControl w:val="0"/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D74809" w:rsidRDefault="00D74809" w:rsidP="00044D39">
      <w:pPr>
        <w:widowControl w:val="0"/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D74809" w:rsidRDefault="00D74809" w:rsidP="00044D39">
      <w:pPr>
        <w:widowControl w:val="0"/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D74809" w:rsidRDefault="00D74809" w:rsidP="00044D39">
      <w:pPr>
        <w:widowControl w:val="0"/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tbl>
      <w:tblPr>
        <w:tblStyle w:val="a6"/>
        <w:tblW w:w="14252" w:type="dxa"/>
        <w:tblInd w:w="392" w:type="dxa"/>
        <w:tblLook w:val="04A0" w:firstRow="1" w:lastRow="0" w:firstColumn="1" w:lastColumn="0" w:noHBand="0" w:noVBand="1"/>
      </w:tblPr>
      <w:tblGrid>
        <w:gridCol w:w="605"/>
        <w:gridCol w:w="2508"/>
        <w:gridCol w:w="383"/>
        <w:gridCol w:w="1071"/>
        <w:gridCol w:w="2574"/>
        <w:gridCol w:w="24"/>
        <w:gridCol w:w="2377"/>
        <w:gridCol w:w="13"/>
        <w:gridCol w:w="2457"/>
        <w:gridCol w:w="2240"/>
      </w:tblGrid>
      <w:tr w:rsidR="00D342D3" w:rsidRPr="00477731" w:rsidTr="00382135">
        <w:trPr>
          <w:trHeight w:val="180"/>
        </w:trPr>
        <w:tc>
          <w:tcPr>
            <w:tcW w:w="609" w:type="dxa"/>
            <w:vMerge w:val="restart"/>
            <w:vAlign w:val="center"/>
          </w:tcPr>
          <w:p w:rsidR="00D342D3" w:rsidRPr="00477731" w:rsidRDefault="00D342D3" w:rsidP="00382135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№</w:t>
            </w:r>
            <w:r w:rsidR="00382135">
              <w:rPr>
                <w:rFonts w:eastAsiaTheme="minorHAnsi"/>
                <w:lang w:val="ru-RU" w:eastAsia="en-US"/>
              </w:rPr>
              <w:t xml:space="preserve"> п/п</w:t>
            </w:r>
          </w:p>
        </w:tc>
        <w:tc>
          <w:tcPr>
            <w:tcW w:w="2935" w:type="dxa"/>
            <w:gridSpan w:val="2"/>
            <w:vMerge w:val="restart"/>
            <w:vAlign w:val="center"/>
          </w:tcPr>
          <w:p w:rsidR="00D342D3" w:rsidRPr="00477731" w:rsidRDefault="00D342D3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Тема</w:t>
            </w:r>
          </w:p>
        </w:tc>
        <w:tc>
          <w:tcPr>
            <w:tcW w:w="10708" w:type="dxa"/>
            <w:gridSpan w:val="7"/>
          </w:tcPr>
          <w:p w:rsidR="00D342D3" w:rsidRPr="00477731" w:rsidRDefault="00D342D3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Кол-во часов</w:t>
            </w:r>
          </w:p>
        </w:tc>
      </w:tr>
      <w:tr w:rsidR="00D342D3" w:rsidRPr="00477731" w:rsidTr="00382135">
        <w:trPr>
          <w:trHeight w:val="223"/>
        </w:trPr>
        <w:tc>
          <w:tcPr>
            <w:tcW w:w="609" w:type="dxa"/>
            <w:vMerge/>
          </w:tcPr>
          <w:p w:rsidR="00D342D3" w:rsidRPr="00477731" w:rsidRDefault="00D342D3" w:rsidP="00D74809">
            <w:pPr>
              <w:widowControl w:val="0"/>
              <w:ind w:firstLine="709"/>
              <w:rPr>
                <w:rFonts w:eastAsiaTheme="minorHAnsi"/>
                <w:lang w:val="ru-RU" w:eastAsia="en-US"/>
              </w:rPr>
            </w:pPr>
          </w:p>
        </w:tc>
        <w:tc>
          <w:tcPr>
            <w:tcW w:w="2935" w:type="dxa"/>
            <w:gridSpan w:val="2"/>
            <w:vMerge/>
          </w:tcPr>
          <w:p w:rsidR="00D342D3" w:rsidRPr="00477731" w:rsidRDefault="00D342D3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1079" w:type="dxa"/>
            <w:vMerge w:val="restart"/>
          </w:tcPr>
          <w:p w:rsidR="00D342D3" w:rsidRPr="00477731" w:rsidRDefault="00D342D3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Общее</w:t>
            </w:r>
          </w:p>
        </w:tc>
        <w:tc>
          <w:tcPr>
            <w:tcW w:w="9629" w:type="dxa"/>
            <w:gridSpan w:val="6"/>
          </w:tcPr>
          <w:p w:rsidR="00D342D3" w:rsidRPr="00477731" w:rsidRDefault="00D342D3" w:rsidP="007F5530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В том числе на:</w:t>
            </w:r>
          </w:p>
        </w:tc>
      </w:tr>
      <w:tr w:rsidR="007F5530" w:rsidRPr="00477731" w:rsidTr="00382135">
        <w:trPr>
          <w:trHeight w:val="235"/>
        </w:trPr>
        <w:tc>
          <w:tcPr>
            <w:tcW w:w="609" w:type="dxa"/>
            <w:vMerge/>
          </w:tcPr>
          <w:p w:rsidR="007F5530" w:rsidRPr="00477731" w:rsidRDefault="007F5530" w:rsidP="00D74809">
            <w:pPr>
              <w:widowControl w:val="0"/>
              <w:ind w:firstLine="709"/>
              <w:rPr>
                <w:rFonts w:eastAsiaTheme="minorHAnsi"/>
                <w:lang w:val="ru-RU" w:eastAsia="en-US"/>
              </w:rPr>
            </w:pPr>
          </w:p>
        </w:tc>
        <w:tc>
          <w:tcPr>
            <w:tcW w:w="2935" w:type="dxa"/>
            <w:gridSpan w:val="2"/>
            <w:vMerge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1079" w:type="dxa"/>
            <w:vMerge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620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теоретические</w:t>
            </w:r>
          </w:p>
        </w:tc>
        <w:tc>
          <w:tcPr>
            <w:tcW w:w="2456" w:type="dxa"/>
            <w:gridSpan w:val="3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практические</w:t>
            </w:r>
          </w:p>
        </w:tc>
        <w:tc>
          <w:tcPr>
            <w:tcW w:w="2482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самостоятельные</w:t>
            </w:r>
          </w:p>
        </w:tc>
        <w:tc>
          <w:tcPr>
            <w:tcW w:w="2071" w:type="dxa"/>
          </w:tcPr>
          <w:p w:rsidR="007F5530" w:rsidRPr="00477731" w:rsidRDefault="007F5530" w:rsidP="007F5530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конкурсы профессионального мастерства</w:t>
            </w:r>
          </w:p>
        </w:tc>
      </w:tr>
      <w:tr w:rsidR="007F5530" w:rsidRPr="00477731" w:rsidTr="00382135">
        <w:trPr>
          <w:trHeight w:val="235"/>
        </w:trPr>
        <w:tc>
          <w:tcPr>
            <w:tcW w:w="609" w:type="dxa"/>
          </w:tcPr>
          <w:p w:rsidR="007F5530" w:rsidRPr="00477731" w:rsidRDefault="007F5530" w:rsidP="00D74809">
            <w:pPr>
              <w:widowControl w:val="0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2935" w:type="dxa"/>
            <w:gridSpan w:val="2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Введение. Охрана труда</w:t>
            </w:r>
          </w:p>
        </w:tc>
        <w:tc>
          <w:tcPr>
            <w:tcW w:w="1079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2620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2456" w:type="dxa"/>
            <w:gridSpan w:val="3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82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071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2F5833" w:rsidRPr="00477731" w:rsidTr="00382135">
        <w:trPr>
          <w:trHeight w:val="235"/>
        </w:trPr>
        <w:tc>
          <w:tcPr>
            <w:tcW w:w="609" w:type="dxa"/>
          </w:tcPr>
          <w:p w:rsidR="002F5833" w:rsidRPr="00477731" w:rsidRDefault="002F5833" w:rsidP="00382135">
            <w:pPr>
              <w:widowControl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2935" w:type="dxa"/>
            <w:gridSpan w:val="2"/>
          </w:tcPr>
          <w:p w:rsidR="002F5833" w:rsidRPr="00477731" w:rsidRDefault="002F5833" w:rsidP="002F5833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Психологический тренинг «На пути к успеху»</w:t>
            </w:r>
          </w:p>
        </w:tc>
        <w:tc>
          <w:tcPr>
            <w:tcW w:w="1079" w:type="dxa"/>
          </w:tcPr>
          <w:p w:rsidR="002F5833" w:rsidRPr="00477731" w:rsidRDefault="002F5833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2620" w:type="dxa"/>
          </w:tcPr>
          <w:p w:rsidR="002F5833" w:rsidRPr="00477731" w:rsidRDefault="002F5833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56" w:type="dxa"/>
            <w:gridSpan w:val="3"/>
          </w:tcPr>
          <w:p w:rsidR="002F5833" w:rsidRPr="00477731" w:rsidRDefault="002F5833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2482" w:type="dxa"/>
          </w:tcPr>
          <w:p w:rsidR="002F5833" w:rsidRPr="00477731" w:rsidRDefault="002F5833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071" w:type="dxa"/>
          </w:tcPr>
          <w:p w:rsidR="002F5833" w:rsidRPr="00477731" w:rsidRDefault="002F5833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7F5530" w:rsidRPr="00477731" w:rsidTr="00D74809">
        <w:trPr>
          <w:trHeight w:val="180"/>
        </w:trPr>
        <w:tc>
          <w:tcPr>
            <w:tcW w:w="14252" w:type="dxa"/>
            <w:gridSpan w:val="10"/>
          </w:tcPr>
          <w:p w:rsidR="007F5530" w:rsidRPr="00477731" w:rsidRDefault="007F5530" w:rsidP="00D7480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Модуль 1 «Комплектация машинно-тракторного агрегата»</w:t>
            </w:r>
          </w:p>
        </w:tc>
      </w:tr>
      <w:tr w:rsidR="007F5530" w:rsidRPr="00477731" w:rsidTr="00382135">
        <w:trPr>
          <w:trHeight w:val="362"/>
        </w:trPr>
        <w:tc>
          <w:tcPr>
            <w:tcW w:w="609" w:type="dxa"/>
          </w:tcPr>
          <w:p w:rsidR="007F5530" w:rsidRPr="00477731" w:rsidRDefault="007F5530" w:rsidP="00382135">
            <w:pPr>
              <w:widowControl w:val="0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2534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Регулировка агрегата</w:t>
            </w:r>
          </w:p>
        </w:tc>
        <w:tc>
          <w:tcPr>
            <w:tcW w:w="1480" w:type="dxa"/>
            <w:gridSpan w:val="2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10</w:t>
            </w:r>
          </w:p>
        </w:tc>
        <w:tc>
          <w:tcPr>
            <w:tcW w:w="2644" w:type="dxa"/>
            <w:gridSpan w:val="2"/>
          </w:tcPr>
          <w:p w:rsidR="007F5530" w:rsidRPr="00477731" w:rsidRDefault="007F5530" w:rsidP="007F5530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2419" w:type="dxa"/>
          </w:tcPr>
          <w:p w:rsidR="007F5530" w:rsidRPr="00477731" w:rsidRDefault="007F5530" w:rsidP="007F5530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7</w:t>
            </w:r>
          </w:p>
        </w:tc>
        <w:tc>
          <w:tcPr>
            <w:tcW w:w="2495" w:type="dxa"/>
            <w:gridSpan w:val="2"/>
          </w:tcPr>
          <w:p w:rsidR="007F5530" w:rsidRPr="00477731" w:rsidRDefault="00583541" w:rsidP="00583541">
            <w:pPr>
              <w:widowControl w:val="0"/>
              <w:ind w:firstLine="709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 xml:space="preserve">       </w:t>
            </w:r>
            <w:r w:rsidR="007F5530" w:rsidRPr="0047773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2071" w:type="dxa"/>
          </w:tcPr>
          <w:p w:rsidR="007F5530" w:rsidRPr="00477731" w:rsidRDefault="007F5530" w:rsidP="007F5530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7F5530" w:rsidRPr="00477731" w:rsidTr="00382135">
        <w:trPr>
          <w:trHeight w:val="180"/>
        </w:trPr>
        <w:tc>
          <w:tcPr>
            <w:tcW w:w="609" w:type="dxa"/>
          </w:tcPr>
          <w:p w:rsidR="007F5530" w:rsidRPr="00477731" w:rsidRDefault="007F5530" w:rsidP="00382135">
            <w:pPr>
              <w:widowControl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2534" w:type="dxa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1480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644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19" w:type="dxa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95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071" w:type="dxa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7F5530" w:rsidRPr="00477731" w:rsidTr="00382135">
        <w:trPr>
          <w:trHeight w:val="531"/>
        </w:trPr>
        <w:tc>
          <w:tcPr>
            <w:tcW w:w="609" w:type="dxa"/>
          </w:tcPr>
          <w:p w:rsidR="007F5530" w:rsidRPr="00477731" w:rsidRDefault="007F5530" w:rsidP="00382135">
            <w:pPr>
              <w:widowControl w:val="0"/>
              <w:rPr>
                <w:rFonts w:eastAsiaTheme="minorHAnsi"/>
                <w:lang w:val="ru-RU" w:eastAsia="en-US"/>
              </w:rPr>
            </w:pPr>
          </w:p>
          <w:p w:rsidR="007F5530" w:rsidRPr="00477731" w:rsidRDefault="007F5530" w:rsidP="00382135">
            <w:pPr>
              <w:widowControl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2534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Проверочная</w:t>
            </w:r>
          </w:p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работа</w:t>
            </w:r>
          </w:p>
        </w:tc>
        <w:tc>
          <w:tcPr>
            <w:tcW w:w="1480" w:type="dxa"/>
            <w:gridSpan w:val="2"/>
          </w:tcPr>
          <w:p w:rsidR="007F5530" w:rsidRPr="00477731" w:rsidRDefault="007F5530" w:rsidP="00044D39">
            <w:pPr>
              <w:widowControl w:val="0"/>
              <w:spacing w:after="200" w:line="276" w:lineRule="auto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2</w:t>
            </w:r>
          </w:p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644" w:type="dxa"/>
            <w:gridSpan w:val="2"/>
          </w:tcPr>
          <w:p w:rsidR="007F5530" w:rsidRPr="00477731" w:rsidRDefault="007F5530" w:rsidP="00044D39">
            <w:pPr>
              <w:widowControl w:val="0"/>
              <w:spacing w:after="200" w:line="276" w:lineRule="auto"/>
              <w:jc w:val="center"/>
              <w:rPr>
                <w:rFonts w:eastAsiaTheme="minorHAnsi"/>
                <w:lang w:val="ru-RU" w:eastAsia="en-US"/>
              </w:rPr>
            </w:pPr>
          </w:p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32" w:type="dxa"/>
            <w:gridSpan w:val="2"/>
          </w:tcPr>
          <w:p w:rsidR="007F5530" w:rsidRPr="00477731" w:rsidRDefault="007F5530" w:rsidP="00044D39">
            <w:pPr>
              <w:widowControl w:val="0"/>
              <w:spacing w:after="200" w:line="276" w:lineRule="auto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</w:p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82" w:type="dxa"/>
          </w:tcPr>
          <w:p w:rsidR="007F5530" w:rsidRPr="00477731" w:rsidRDefault="007F5530" w:rsidP="00044D39">
            <w:pPr>
              <w:widowControl w:val="0"/>
              <w:spacing w:after="200" w:line="276" w:lineRule="auto"/>
              <w:jc w:val="center"/>
              <w:rPr>
                <w:rFonts w:eastAsiaTheme="minorHAnsi"/>
                <w:lang w:val="ru-RU" w:eastAsia="en-US"/>
              </w:rPr>
            </w:pPr>
          </w:p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071" w:type="dxa"/>
          </w:tcPr>
          <w:p w:rsidR="007F5530" w:rsidRDefault="007F5530" w:rsidP="007F5530">
            <w:pPr>
              <w:spacing w:after="200" w:line="276" w:lineRule="auto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</w:p>
          <w:p w:rsidR="007F5530" w:rsidRPr="00477731" w:rsidRDefault="007F5530" w:rsidP="007F5530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9416A2" w:rsidRPr="00477731" w:rsidTr="00D74809">
        <w:trPr>
          <w:trHeight w:val="303"/>
        </w:trPr>
        <w:tc>
          <w:tcPr>
            <w:tcW w:w="14252" w:type="dxa"/>
            <w:gridSpan w:val="10"/>
          </w:tcPr>
          <w:p w:rsidR="009416A2" w:rsidRPr="00477731" w:rsidRDefault="009416A2" w:rsidP="00D74809">
            <w:pPr>
              <w:widowControl w:val="0"/>
              <w:spacing w:after="200" w:line="276" w:lineRule="auto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Модуль 2</w:t>
            </w:r>
            <w:r w:rsidR="00556A7E" w:rsidRPr="00477731">
              <w:rPr>
                <w:rFonts w:eastAsiaTheme="minorHAnsi"/>
                <w:lang w:val="ru-RU" w:eastAsia="en-US"/>
              </w:rPr>
              <w:t xml:space="preserve"> «»</w:t>
            </w:r>
          </w:p>
        </w:tc>
      </w:tr>
      <w:tr w:rsidR="007F5530" w:rsidRPr="00477731" w:rsidTr="00382135">
        <w:trPr>
          <w:trHeight w:val="554"/>
        </w:trPr>
        <w:tc>
          <w:tcPr>
            <w:tcW w:w="609" w:type="dxa"/>
          </w:tcPr>
          <w:p w:rsidR="007F5530" w:rsidRPr="00477731" w:rsidRDefault="007F5530" w:rsidP="00382135">
            <w:pPr>
              <w:widowControl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2534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Итоговая проверочная работа</w:t>
            </w:r>
          </w:p>
        </w:tc>
        <w:tc>
          <w:tcPr>
            <w:tcW w:w="1480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644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32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82" w:type="dxa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071" w:type="dxa"/>
          </w:tcPr>
          <w:p w:rsidR="007F5530" w:rsidRPr="00477731" w:rsidRDefault="00583541" w:rsidP="00583541">
            <w:pPr>
              <w:widowControl w:val="0"/>
              <w:ind w:firstLine="709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 xml:space="preserve">     4</w:t>
            </w:r>
          </w:p>
        </w:tc>
      </w:tr>
      <w:tr w:rsidR="007F5530" w:rsidRPr="00477731" w:rsidTr="00382135">
        <w:trPr>
          <w:trHeight w:val="180"/>
        </w:trPr>
        <w:tc>
          <w:tcPr>
            <w:tcW w:w="609" w:type="dxa"/>
          </w:tcPr>
          <w:p w:rsidR="007F5530" w:rsidRPr="00477731" w:rsidRDefault="007F5530" w:rsidP="00382135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534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Итоговое занятие</w:t>
            </w:r>
          </w:p>
        </w:tc>
        <w:tc>
          <w:tcPr>
            <w:tcW w:w="1480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644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32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82" w:type="dxa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071" w:type="dxa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7F5530" w:rsidRPr="00477731" w:rsidTr="00382135">
        <w:trPr>
          <w:trHeight w:val="180"/>
        </w:trPr>
        <w:tc>
          <w:tcPr>
            <w:tcW w:w="609" w:type="dxa"/>
          </w:tcPr>
          <w:p w:rsidR="007F5530" w:rsidRPr="00477731" w:rsidRDefault="007F5530" w:rsidP="00382135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534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Резерв времени</w:t>
            </w:r>
          </w:p>
        </w:tc>
        <w:tc>
          <w:tcPr>
            <w:tcW w:w="1480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644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32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82" w:type="dxa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071" w:type="dxa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7F5530" w:rsidRPr="00477731" w:rsidTr="00382135">
        <w:trPr>
          <w:trHeight w:val="180"/>
        </w:trPr>
        <w:tc>
          <w:tcPr>
            <w:tcW w:w="609" w:type="dxa"/>
          </w:tcPr>
          <w:p w:rsidR="007F5530" w:rsidRPr="00477731" w:rsidRDefault="007F5530" w:rsidP="00382135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534" w:type="dxa"/>
          </w:tcPr>
          <w:p w:rsidR="007F5530" w:rsidRPr="00477731" w:rsidRDefault="007F5530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Итого</w:t>
            </w:r>
          </w:p>
        </w:tc>
        <w:tc>
          <w:tcPr>
            <w:tcW w:w="1480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644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32" w:type="dxa"/>
            <w:gridSpan w:val="2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482" w:type="dxa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071" w:type="dxa"/>
          </w:tcPr>
          <w:p w:rsidR="007F5530" w:rsidRPr="00477731" w:rsidRDefault="007F5530" w:rsidP="00044D39">
            <w:pPr>
              <w:widowControl w:val="0"/>
              <w:ind w:firstLine="709"/>
              <w:jc w:val="center"/>
              <w:rPr>
                <w:rFonts w:eastAsiaTheme="minorHAnsi"/>
                <w:lang w:val="ru-RU" w:eastAsia="en-US"/>
              </w:rPr>
            </w:pPr>
          </w:p>
        </w:tc>
      </w:tr>
    </w:tbl>
    <w:p w:rsidR="00D74809" w:rsidRDefault="00D74809" w:rsidP="00044D39">
      <w:pPr>
        <w:widowControl w:val="0"/>
        <w:outlineLvl w:val="0"/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</w:pPr>
      <w:bookmarkStart w:id="7" w:name="_Toc3543638"/>
    </w:p>
    <w:p w:rsidR="00AE0A53" w:rsidRPr="00477731" w:rsidRDefault="00AE0A53" w:rsidP="00044D39">
      <w:pPr>
        <w:widowControl w:val="0"/>
        <w:outlineLvl w:val="0"/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>Разработчик:</w:t>
      </w:r>
      <w:r w:rsidR="00005CFB" w:rsidRPr="00477731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 xml:space="preserve"> </w:t>
      </w:r>
      <w:r w:rsidR="00F16573" w:rsidRPr="00477731">
        <w:rPr>
          <w:rFonts w:eastAsiaTheme="majorEastAsia"/>
          <w:bCs/>
          <w:i/>
          <w:color w:val="000000" w:themeColor="text1"/>
          <w:sz w:val="28"/>
          <w:szCs w:val="28"/>
          <w:lang w:val="ru-RU" w:eastAsia="en-US"/>
        </w:rPr>
        <w:t xml:space="preserve">мастер производственного обучения </w:t>
      </w:r>
      <w:r w:rsidRPr="00477731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>_____</w:t>
      </w:r>
      <w:r w:rsidR="00F16573" w:rsidRPr="00477731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>_</w:t>
      </w:r>
      <w:r w:rsidRPr="00477731">
        <w:rPr>
          <w:rFonts w:eastAsiaTheme="majorEastAsia"/>
          <w:bCs/>
          <w:i/>
          <w:color w:val="000000" w:themeColor="text1"/>
          <w:sz w:val="28"/>
          <w:szCs w:val="28"/>
          <w:lang w:val="ru-RU" w:eastAsia="en-US"/>
        </w:rPr>
        <w:t>К.</w:t>
      </w:r>
      <w:r w:rsidR="00F16573" w:rsidRPr="00477731">
        <w:rPr>
          <w:rFonts w:eastAsiaTheme="majorEastAsia"/>
          <w:bCs/>
          <w:i/>
          <w:color w:val="000000" w:themeColor="text1"/>
          <w:sz w:val="28"/>
          <w:szCs w:val="28"/>
          <w:lang w:val="ru-RU" w:eastAsia="en-US"/>
        </w:rPr>
        <w:t>Л.Лукьянов</w:t>
      </w:r>
    </w:p>
    <w:p w:rsidR="00AE0A53" w:rsidRPr="00477731" w:rsidRDefault="00AE0A53" w:rsidP="00044D39">
      <w:pPr>
        <w:widowControl w:val="0"/>
        <w:outlineLvl w:val="0"/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>Рассмотрен на заседании методической (цикловой) комиссии</w:t>
      </w:r>
    </w:p>
    <w:p w:rsidR="00AE0A53" w:rsidRPr="00477731" w:rsidRDefault="00AE0A53" w:rsidP="00044D39">
      <w:pPr>
        <w:widowControl w:val="0"/>
        <w:outlineLvl w:val="0"/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>Протокол №</w:t>
      </w:r>
      <w:r w:rsidR="00044D39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 xml:space="preserve">___ </w:t>
      </w:r>
      <w:r w:rsidR="00385663" w:rsidRPr="00477731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>от «</w:t>
      </w:r>
      <w:r w:rsidR="00044D39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>__</w:t>
      </w:r>
      <w:r w:rsidR="00385663" w:rsidRPr="00477731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 xml:space="preserve">»_____ 20 </w:t>
      </w:r>
      <w:r w:rsidR="00044D39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>__</w:t>
      </w:r>
      <w:r w:rsidR="00385663" w:rsidRPr="00477731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>г.</w:t>
      </w:r>
    </w:p>
    <w:p w:rsidR="00385663" w:rsidRPr="00477731" w:rsidRDefault="00385663" w:rsidP="00044D39">
      <w:pPr>
        <w:widowControl w:val="0"/>
        <w:outlineLvl w:val="0"/>
        <w:rPr>
          <w:rFonts w:eastAsiaTheme="majorEastAsia"/>
          <w:bCs/>
          <w:i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ajorEastAsia"/>
          <w:bCs/>
          <w:color w:val="000000" w:themeColor="text1"/>
          <w:sz w:val="28"/>
          <w:szCs w:val="28"/>
          <w:lang w:val="ru-RU" w:eastAsia="en-US"/>
        </w:rPr>
        <w:t>Председатель____________________</w:t>
      </w:r>
      <w:r w:rsidRPr="00477731">
        <w:rPr>
          <w:rFonts w:eastAsiaTheme="majorEastAsia"/>
          <w:bCs/>
          <w:i/>
          <w:color w:val="000000" w:themeColor="text1"/>
          <w:sz w:val="28"/>
          <w:szCs w:val="28"/>
          <w:lang w:val="ru-RU" w:eastAsia="en-US"/>
        </w:rPr>
        <w:t>К.Л.Климова</w:t>
      </w:r>
    </w:p>
    <w:bookmarkEnd w:id="7"/>
    <w:p w:rsidR="007F5530" w:rsidRDefault="007F5530" w:rsidP="00583541">
      <w:pPr>
        <w:widowControl w:val="0"/>
        <w:spacing w:after="200" w:line="276" w:lineRule="auto"/>
        <w:rPr>
          <w:rFonts w:eastAsiaTheme="minorHAnsi"/>
          <w:b/>
          <w:color w:val="000000" w:themeColor="text1"/>
          <w:sz w:val="28"/>
          <w:szCs w:val="28"/>
          <w:lang w:val="ru-RU" w:eastAsia="en-US"/>
        </w:rPr>
        <w:sectPr w:rsidR="007F5530" w:rsidSect="00D7480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D657A" w:rsidRDefault="00AD657A" w:rsidP="00044D39">
      <w:pPr>
        <w:widowControl w:val="0"/>
        <w:jc w:val="center"/>
        <w:rPr>
          <w:rFonts w:eastAsiaTheme="minorHAnsi"/>
          <w:b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b/>
          <w:color w:val="000000" w:themeColor="text1"/>
          <w:sz w:val="28"/>
          <w:szCs w:val="28"/>
          <w:lang w:val="ru-RU" w:eastAsia="en-US"/>
        </w:rPr>
        <w:t>Содержание программы</w:t>
      </w:r>
    </w:p>
    <w:p w:rsidR="00AD657A" w:rsidRPr="00477731" w:rsidRDefault="00AD657A" w:rsidP="00044D3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На основе тематического плана программы составляется её содержание, в которо</w:t>
      </w:r>
      <w:r w:rsidR="007B745C">
        <w:rPr>
          <w:rFonts w:eastAsiaTheme="minorHAnsi"/>
          <w:color w:val="000000" w:themeColor="text1"/>
          <w:sz w:val="28"/>
          <w:szCs w:val="28"/>
          <w:lang w:val="ru-RU" w:eastAsia="en-US"/>
        </w:rPr>
        <w:t>м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для каждой темы определяется материал для изучения и освоения участником.</w:t>
      </w:r>
    </w:p>
    <w:p w:rsidR="008C2B93" w:rsidRPr="00477731" w:rsidRDefault="008C2B93" w:rsidP="00044D3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На вводном занятии </w:t>
      </w:r>
      <w:r w:rsidR="007B745C">
        <w:rPr>
          <w:rFonts w:eastAsiaTheme="minorHAnsi"/>
          <w:color w:val="000000" w:themeColor="text1"/>
          <w:sz w:val="28"/>
          <w:szCs w:val="28"/>
          <w:lang w:val="ru-RU" w:eastAsia="en-US"/>
        </w:rPr>
        <w:t>педагог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знакомит учащегося с материалом программы: цели, задачи, методы подготовки и содержание тем. В данное занятие </w:t>
      </w:r>
      <w:r w:rsidR="00D342D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следует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включить материал по охране труда.</w:t>
      </w:r>
    </w:p>
    <w:p w:rsidR="008C2B93" w:rsidRPr="00477731" w:rsidRDefault="008C2B93" w:rsidP="00044D3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На основном этапе </w:t>
      </w:r>
      <w:r w:rsidR="009416A2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провод</w:t>
      </w:r>
      <w:r w:rsidR="004F69E8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и</w:t>
      </w:r>
      <w:r w:rsidR="009416A2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тся изучение теор</w:t>
      </w:r>
      <w:r w:rsidR="00155666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е</w:t>
      </w:r>
      <w:r w:rsidR="009416A2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тического материала</w:t>
      </w:r>
      <w:r w:rsidR="00B83EBA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, овладение и отработка</w:t>
      </w:r>
      <w:r w:rsidR="00943F1C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навыков и умений участником в соответствии с темами модулей</w:t>
      </w:r>
      <w:r w:rsidR="003C4312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  <w:r w:rsidR="002D278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522A22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При наличии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у участника явного пробела в знаниях, умениях и навыках</w:t>
      </w:r>
      <w:r w:rsidR="004F69E8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 отдельному направлению подготовки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рекомендуется</w:t>
      </w:r>
      <w:r w:rsidR="00943F1C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4F69E8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предусмотреть </w:t>
      </w:r>
      <w:r w:rsidR="00943F1C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изучение и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943F1C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освоение соответствующего материала в первую очередь.</w:t>
      </w:r>
    </w:p>
    <w:p w:rsidR="00943F1C" w:rsidRPr="00477731" w:rsidRDefault="00943F1C" w:rsidP="00044D3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По итог</w:t>
      </w:r>
      <w:r w:rsidR="00C97E7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у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C97E7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каждой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проверочн</w:t>
      </w:r>
      <w:r w:rsidR="00C97E7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ой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работ</w:t>
      </w:r>
      <w:r w:rsidR="00C97E7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ы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проводится её </w:t>
      </w:r>
      <w:r w:rsidR="00873795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анализ</w:t>
      </w:r>
      <w:r w:rsidR="007B745C">
        <w:rPr>
          <w:rFonts w:eastAsiaTheme="minorHAnsi"/>
          <w:color w:val="000000" w:themeColor="text1"/>
          <w:sz w:val="28"/>
          <w:szCs w:val="28"/>
          <w:lang w:val="ru-RU" w:eastAsia="en-US"/>
        </w:rPr>
        <w:t>,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разбираются ошибки и недочеты </w:t>
      </w:r>
      <w:r w:rsidR="00C97E7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при выполнении.</w:t>
      </w:r>
      <w:r w:rsidR="002436B6" w:rsidRPr="00477731">
        <w:t xml:space="preserve"> </w:t>
      </w:r>
      <w:r w:rsidR="002436B6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В случае выявления пробелов и упущений в знаниях и умениях по пройденному материалу следует </w:t>
      </w:r>
      <w:r w:rsidR="009750F0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его </w:t>
      </w:r>
      <w:r w:rsidR="002436B6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повторить.</w:t>
      </w:r>
      <w:r w:rsidR="002D278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</w:p>
    <w:p w:rsidR="00943F1C" w:rsidRDefault="00943F1C" w:rsidP="00044D39">
      <w:pPr>
        <w:widowControl w:val="0"/>
        <w:ind w:firstLine="709"/>
        <w:jc w:val="both"/>
        <w:rPr>
          <w:color w:val="000000" w:themeColor="text1"/>
          <w:lang w:val="ru-RU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На</w:t>
      </w:r>
      <w:r w:rsidR="008C2B9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заключительном этапе проводится обобщающее занятие, на котором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подводятся итоги</w:t>
      </w:r>
      <w:r w:rsidR="00D342D3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подготовки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  <w:r w:rsidRPr="00477731">
        <w:rPr>
          <w:color w:val="000000" w:themeColor="text1"/>
        </w:rPr>
        <w:t xml:space="preserve"> </w:t>
      </w:r>
    </w:p>
    <w:p w:rsidR="008C2B93" w:rsidRPr="00477731" w:rsidRDefault="008C2B93" w:rsidP="00044D3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В начало каждого занятия рекомендуется включать элемент повторения ранее изученного материала (</w:t>
      </w:r>
      <w:r w:rsidR="004F0C0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пров</w:t>
      </w:r>
      <w:r w:rsidR="00B83EBA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одить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актуализаци</w:t>
      </w:r>
      <w:r w:rsidR="004F69E8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ю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знаний, умений и навыков)</w:t>
      </w:r>
      <w:r w:rsidR="004F0C0D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</w:p>
    <w:p w:rsidR="004F0C0D" w:rsidRPr="00477731" w:rsidRDefault="004F0C0D" w:rsidP="00044D3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Элементом каждого занятия должен являться вводный инструктаж по его материалу, в том числе по </w:t>
      </w:r>
      <w:r w:rsidR="002436B6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технике безопасности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</w:p>
    <w:p w:rsidR="008C2B93" w:rsidRPr="00477731" w:rsidRDefault="008C2B93" w:rsidP="00044D3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Каждое занятие завершается  анализом уровня усвоения материала самим участником (</w:t>
      </w:r>
      <w:r w:rsidRPr="00477731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рефлексия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). Также рекомендуется </w:t>
      </w:r>
      <w:r w:rsidR="00943F1C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осуществлени</w:t>
      </w:r>
      <w:r w:rsidR="00E50122">
        <w:rPr>
          <w:rFonts w:eastAsiaTheme="minorHAnsi"/>
          <w:color w:val="000000" w:themeColor="text1"/>
          <w:sz w:val="28"/>
          <w:szCs w:val="28"/>
          <w:lang w:val="ru-RU" w:eastAsia="en-US"/>
        </w:rPr>
        <w:t>е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контрол</w:t>
      </w:r>
      <w:r w:rsidR="00943F1C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я</w:t>
      </w:r>
      <w:r w:rsidR="00CB0A16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по теме </w:t>
      </w:r>
      <w:r w:rsidR="007B745C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со стороны мастера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(</w:t>
      </w:r>
      <w:r w:rsidR="007B745C"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у</w:t>
      </w:r>
      <w:r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стный опрос при проведении теор</w:t>
      </w:r>
      <w:r w:rsidR="005346E2"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е</w:t>
      </w:r>
      <w:r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т</w:t>
      </w:r>
      <w:r w:rsidR="005346E2"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и</w:t>
      </w:r>
      <w:r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 xml:space="preserve">ческого занятия, </w:t>
      </w:r>
      <w:r w:rsidR="00CB0A16"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демонстрация навыков и умений</w:t>
      </w:r>
      <w:r w:rsidR="004F69E8"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 xml:space="preserve"> участником</w:t>
      </w:r>
      <w:r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 xml:space="preserve"> (</w:t>
      </w:r>
      <w:r w:rsidR="00CB0A16"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пример,</w:t>
      </w:r>
      <w:r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 xml:space="preserve"> изготов</w:t>
      </w:r>
      <w:r w:rsidR="00CB0A16"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ление</w:t>
      </w:r>
      <w:r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 xml:space="preserve"> отдельн</w:t>
      </w:r>
      <w:r w:rsidR="00CB0A16"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ого</w:t>
      </w:r>
      <w:r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 xml:space="preserve"> элемент</w:t>
      </w:r>
      <w:r w:rsidR="00CB0A16"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а</w:t>
      </w:r>
      <w:r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 xml:space="preserve"> детали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) </w:t>
      </w:r>
      <w:r w:rsidRPr="007B745C">
        <w:rPr>
          <w:rFonts w:eastAsiaTheme="minorHAnsi"/>
          <w:i/>
          <w:color w:val="000000" w:themeColor="text1"/>
          <w:sz w:val="28"/>
          <w:szCs w:val="28"/>
          <w:lang w:val="ru-RU" w:eastAsia="en-US"/>
        </w:rPr>
        <w:t>при проведении практического занятия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).</w:t>
      </w:r>
    </w:p>
    <w:p w:rsidR="00943F1C" w:rsidRPr="00477731" w:rsidRDefault="00943F1C" w:rsidP="00044D3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При разработке </w:t>
      </w:r>
      <w:r w:rsidRPr="007B745C">
        <w:rPr>
          <w:rFonts w:eastAsiaTheme="minorHAnsi"/>
          <w:sz w:val="28"/>
          <w:szCs w:val="28"/>
          <w:lang w:val="ru-RU" w:eastAsia="en-US"/>
        </w:rPr>
        <w:t xml:space="preserve">материала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тем следует учесть типичные ошибки участников </w:t>
      </w:r>
      <w:r w:rsidR="00C31D8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при выполнении заданий 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на областном этапе конкурса </w:t>
      </w:r>
      <w:r w:rsidRPr="00477731">
        <w:rPr>
          <w:rFonts w:eastAsiaTheme="minorHAnsi"/>
          <w:color w:val="000000" w:themeColor="text1"/>
          <w:sz w:val="28"/>
          <w:szCs w:val="28"/>
          <w:lang w:val="en-US" w:eastAsia="en-US"/>
        </w:rPr>
        <w:t>WorldSkills</w:t>
      </w:r>
      <w:r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</w:t>
      </w:r>
      <w:r w:rsidRPr="00477731">
        <w:rPr>
          <w:rFonts w:eastAsiaTheme="minorHAnsi"/>
          <w:color w:val="000000" w:themeColor="text1"/>
          <w:sz w:val="28"/>
          <w:szCs w:val="28"/>
          <w:lang w:val="en-US" w:eastAsia="en-US"/>
        </w:rPr>
        <w:t>Belarus</w:t>
      </w:r>
      <w:r w:rsidR="00CB0A16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2018</w:t>
      </w:r>
      <w:r w:rsidR="004F69E8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(см.</w:t>
      </w:r>
      <w:r w:rsidR="00C31D8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="004F69E8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Приложение</w:t>
      </w:r>
      <w:r w:rsidR="00C31D8B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1</w:t>
      </w:r>
      <w:r w:rsidR="004F69E8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)</w:t>
      </w:r>
      <w:r w:rsidR="00CB0A16" w:rsidRPr="00477731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</w:p>
    <w:p w:rsidR="00CB0A16" w:rsidRPr="00477731" w:rsidRDefault="00CB0A16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 xml:space="preserve">В целях </w:t>
      </w:r>
      <w:r w:rsidR="00616F0D" w:rsidRPr="00477731">
        <w:rPr>
          <w:rFonts w:eastAsiaTheme="minorHAnsi"/>
          <w:sz w:val="28"/>
          <w:szCs w:val="28"/>
          <w:lang w:val="ru-RU" w:eastAsia="en-US"/>
        </w:rPr>
        <w:t>темы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прописывается</w:t>
      </w:r>
      <w:r w:rsidR="00DD12DF" w:rsidRPr="00DD12DF">
        <w:rPr>
          <w:rFonts w:eastAsiaTheme="minorHAnsi"/>
          <w:sz w:val="28"/>
          <w:szCs w:val="28"/>
          <w:lang w:val="ru-RU" w:eastAsia="en-US"/>
        </w:rPr>
        <w:t>,</w:t>
      </w:r>
      <w:r w:rsidR="00241F7C" w:rsidRPr="00477731">
        <w:rPr>
          <w:rFonts w:eastAsiaTheme="minorHAnsi"/>
          <w:sz w:val="28"/>
          <w:szCs w:val="28"/>
          <w:lang w:val="ru-RU" w:eastAsia="en-US"/>
        </w:rPr>
        <w:t xml:space="preserve"> чему следует научить участника в ходе занятия</w:t>
      </w:r>
      <w:r w:rsidR="009750F0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="00241F7C" w:rsidRPr="00477731">
        <w:rPr>
          <w:rFonts w:eastAsiaTheme="minorHAnsi"/>
          <w:sz w:val="28"/>
          <w:szCs w:val="28"/>
          <w:lang w:val="ru-RU" w:eastAsia="en-US"/>
        </w:rPr>
        <w:t>(</w:t>
      </w:r>
      <w:r w:rsidR="00241F7C" w:rsidRPr="00E50122">
        <w:rPr>
          <w:rFonts w:eastAsiaTheme="minorHAnsi"/>
          <w:i/>
          <w:sz w:val="28"/>
          <w:szCs w:val="28"/>
          <w:lang w:val="ru-RU" w:eastAsia="en-US"/>
        </w:rPr>
        <w:t>Пример</w:t>
      </w:r>
      <w:r w:rsidR="00E50122" w:rsidRPr="00E50122">
        <w:rPr>
          <w:rFonts w:eastAsiaTheme="minorHAnsi"/>
          <w:i/>
          <w:sz w:val="28"/>
          <w:szCs w:val="28"/>
          <w:lang w:val="ru-RU" w:eastAsia="en-US"/>
        </w:rPr>
        <w:t>:</w:t>
      </w:r>
      <w:r w:rsidR="00241F7C" w:rsidRPr="00E50122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 w:rsidR="00285BA1" w:rsidRPr="00E50122">
        <w:rPr>
          <w:rFonts w:eastAsiaTheme="minorHAnsi"/>
          <w:i/>
          <w:sz w:val="28"/>
          <w:szCs w:val="28"/>
          <w:lang w:val="ru-RU" w:eastAsia="en-US"/>
        </w:rPr>
        <w:t>научить изготавливать лепные элементы</w:t>
      </w:r>
      <w:r w:rsidR="00241F7C" w:rsidRPr="00477731">
        <w:rPr>
          <w:rFonts w:eastAsiaTheme="minorHAnsi"/>
          <w:sz w:val="28"/>
          <w:szCs w:val="28"/>
          <w:lang w:val="ru-RU" w:eastAsia="en-US"/>
        </w:rPr>
        <w:t>)</w:t>
      </w:r>
      <w:r w:rsidR="00616F0D" w:rsidRPr="00477731">
        <w:rPr>
          <w:rFonts w:eastAsiaTheme="minorHAnsi"/>
          <w:sz w:val="28"/>
          <w:szCs w:val="28"/>
          <w:lang w:val="ru-RU" w:eastAsia="en-US"/>
        </w:rPr>
        <w:t>.</w:t>
      </w:r>
      <w:r w:rsidR="009750F0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="000E76A0" w:rsidRPr="00477731">
        <w:rPr>
          <w:rFonts w:eastAsiaTheme="minorHAnsi"/>
          <w:sz w:val="28"/>
          <w:szCs w:val="28"/>
          <w:lang w:val="ru-RU" w:eastAsia="en-US"/>
        </w:rPr>
        <w:t>В случае если участник не владеет навыками по материалу темы, то цель занятия долж</w:t>
      </w:r>
      <w:r w:rsidR="00285BA1" w:rsidRPr="00477731">
        <w:rPr>
          <w:rFonts w:eastAsiaTheme="minorHAnsi"/>
          <w:sz w:val="28"/>
          <w:szCs w:val="28"/>
          <w:lang w:val="ru-RU" w:eastAsia="en-US"/>
        </w:rPr>
        <w:t>на заключат</w:t>
      </w:r>
      <w:r w:rsidR="002D2787">
        <w:rPr>
          <w:rFonts w:eastAsiaTheme="minorHAnsi"/>
          <w:sz w:val="28"/>
          <w:szCs w:val="28"/>
          <w:lang w:val="ru-RU" w:eastAsia="en-US"/>
        </w:rPr>
        <w:t>ь</w:t>
      </w:r>
      <w:r w:rsidR="00285BA1" w:rsidRPr="00477731">
        <w:rPr>
          <w:rFonts w:eastAsiaTheme="minorHAnsi"/>
          <w:sz w:val="28"/>
          <w:szCs w:val="28"/>
          <w:lang w:val="ru-RU" w:eastAsia="en-US"/>
        </w:rPr>
        <w:t>ся в их формировании</w:t>
      </w:r>
      <w:r w:rsidR="00C31D8B" w:rsidRPr="00477731">
        <w:rPr>
          <w:rFonts w:eastAsiaTheme="minorHAnsi"/>
          <w:sz w:val="28"/>
          <w:szCs w:val="28"/>
          <w:lang w:val="ru-RU" w:eastAsia="en-US"/>
        </w:rPr>
        <w:t xml:space="preserve"> и дальнейшей отработк</w:t>
      </w:r>
      <w:r w:rsidR="00014215">
        <w:rPr>
          <w:rFonts w:eastAsiaTheme="minorHAnsi"/>
          <w:sz w:val="28"/>
          <w:szCs w:val="28"/>
          <w:lang w:val="ru-RU" w:eastAsia="en-US"/>
        </w:rPr>
        <w:t>е</w:t>
      </w:r>
      <w:r w:rsidR="000E76A0" w:rsidRPr="00477731">
        <w:rPr>
          <w:rFonts w:eastAsiaTheme="minorHAnsi"/>
          <w:sz w:val="28"/>
          <w:szCs w:val="28"/>
          <w:lang w:val="ru-RU" w:eastAsia="en-US"/>
        </w:rPr>
        <w:t>.</w:t>
      </w:r>
      <w:r w:rsidR="005C25AD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="000E76A0" w:rsidRPr="00477731">
        <w:rPr>
          <w:rFonts w:eastAsiaTheme="minorHAnsi"/>
          <w:sz w:val="28"/>
          <w:szCs w:val="28"/>
          <w:lang w:val="ru-RU" w:eastAsia="en-US"/>
        </w:rPr>
        <w:t>Если участник владеет навыками и умениями, но на среднем или н</w:t>
      </w:r>
      <w:r w:rsidR="00285BA1" w:rsidRPr="00477731">
        <w:rPr>
          <w:rFonts w:eastAsiaTheme="minorHAnsi"/>
          <w:sz w:val="28"/>
          <w:szCs w:val="28"/>
          <w:lang w:val="ru-RU" w:eastAsia="en-US"/>
        </w:rPr>
        <w:t xml:space="preserve">изком </w:t>
      </w:r>
      <w:r w:rsidR="000E76A0" w:rsidRPr="00477731">
        <w:rPr>
          <w:rFonts w:eastAsiaTheme="minorHAnsi"/>
          <w:sz w:val="28"/>
          <w:szCs w:val="28"/>
          <w:lang w:val="ru-RU" w:eastAsia="en-US"/>
        </w:rPr>
        <w:t xml:space="preserve">уровне, то цель должна заключатся в их усовершенствовании. </w:t>
      </w:r>
    </w:p>
    <w:p w:rsidR="00241F7C" w:rsidRPr="00477731" w:rsidRDefault="00241F7C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 xml:space="preserve">В содержании </w:t>
      </w:r>
      <w:r w:rsidR="00C31D8B" w:rsidRPr="00477731">
        <w:rPr>
          <w:rFonts w:eastAsiaTheme="minorHAnsi"/>
          <w:sz w:val="28"/>
          <w:szCs w:val="28"/>
          <w:lang w:val="ru-RU" w:eastAsia="en-US"/>
        </w:rPr>
        <w:t xml:space="preserve">последовательно излагается </w:t>
      </w:r>
      <w:r w:rsidR="00C25E8A" w:rsidRPr="00477731">
        <w:rPr>
          <w:rFonts w:eastAsiaTheme="minorHAnsi"/>
          <w:sz w:val="28"/>
          <w:szCs w:val="28"/>
          <w:lang w:val="ru-RU" w:eastAsia="en-US"/>
        </w:rPr>
        <w:t>материал темы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="00C25E8A" w:rsidRPr="00477731">
        <w:rPr>
          <w:rFonts w:eastAsiaTheme="minorHAnsi"/>
          <w:sz w:val="28"/>
          <w:szCs w:val="28"/>
          <w:lang w:val="ru-RU" w:eastAsia="en-US"/>
        </w:rPr>
        <w:t>(</w:t>
      </w:r>
      <w:r w:rsidR="00C25E8A" w:rsidRPr="00E50122">
        <w:rPr>
          <w:rFonts w:eastAsiaTheme="minorHAnsi"/>
          <w:i/>
          <w:sz w:val="28"/>
          <w:szCs w:val="28"/>
          <w:lang w:val="ru-RU" w:eastAsia="en-US"/>
        </w:rPr>
        <w:t>Пример</w:t>
      </w:r>
      <w:r w:rsidR="00E50122">
        <w:rPr>
          <w:rFonts w:eastAsiaTheme="minorHAnsi"/>
          <w:i/>
          <w:sz w:val="28"/>
          <w:szCs w:val="28"/>
          <w:lang w:val="ru-RU" w:eastAsia="en-US"/>
        </w:rPr>
        <w:t>:</w:t>
      </w:r>
      <w:r w:rsidR="00C25E8A" w:rsidRPr="00E50122">
        <w:rPr>
          <w:rFonts w:eastAsiaTheme="minorHAnsi"/>
          <w:i/>
          <w:sz w:val="28"/>
          <w:szCs w:val="28"/>
          <w:lang w:val="ru-RU" w:eastAsia="en-US"/>
        </w:rPr>
        <w:t xml:space="preserve"> поэтапно описа</w:t>
      </w:r>
      <w:r w:rsidR="00285BA1" w:rsidRPr="00E50122">
        <w:rPr>
          <w:rFonts w:eastAsiaTheme="minorHAnsi"/>
          <w:i/>
          <w:sz w:val="28"/>
          <w:szCs w:val="28"/>
          <w:lang w:val="ru-RU" w:eastAsia="en-US"/>
        </w:rPr>
        <w:t>ть процесс</w:t>
      </w:r>
      <w:r w:rsidR="00C25E8A" w:rsidRPr="00E50122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 w:rsidR="00285BA1" w:rsidRPr="00E50122">
        <w:rPr>
          <w:rFonts w:eastAsiaTheme="minorHAnsi"/>
          <w:i/>
          <w:sz w:val="28"/>
          <w:szCs w:val="28"/>
          <w:lang w:val="ru-RU" w:eastAsia="en-US"/>
        </w:rPr>
        <w:t>изготовления лепных элементов</w:t>
      </w:r>
      <w:r w:rsidR="00616F0D" w:rsidRPr="00477731">
        <w:rPr>
          <w:rFonts w:eastAsiaTheme="minorHAnsi"/>
          <w:sz w:val="28"/>
          <w:szCs w:val="28"/>
          <w:lang w:val="ru-RU" w:eastAsia="en-US"/>
        </w:rPr>
        <w:t>).</w:t>
      </w:r>
    </w:p>
    <w:p w:rsidR="00AD657A" w:rsidRDefault="00CB0A16" w:rsidP="00044D39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 xml:space="preserve">В результатах </w:t>
      </w:r>
      <w:r w:rsidR="00241F7C" w:rsidRPr="00477731">
        <w:rPr>
          <w:rFonts w:eastAsiaTheme="minorHAnsi"/>
          <w:sz w:val="28"/>
          <w:szCs w:val="28"/>
          <w:lang w:val="ru-RU" w:eastAsia="en-US"/>
        </w:rPr>
        <w:t>отмечается планируемый ит</w:t>
      </w:r>
      <w:r w:rsidR="00285BA1" w:rsidRPr="00477731">
        <w:rPr>
          <w:rFonts w:eastAsiaTheme="minorHAnsi"/>
          <w:sz w:val="28"/>
          <w:szCs w:val="28"/>
          <w:lang w:val="ru-RU" w:eastAsia="en-US"/>
        </w:rPr>
        <w:t xml:space="preserve">ог </w:t>
      </w:r>
      <w:r w:rsidR="002B312C">
        <w:rPr>
          <w:rFonts w:eastAsiaTheme="minorHAnsi"/>
          <w:sz w:val="28"/>
          <w:szCs w:val="28"/>
          <w:lang w:val="ru-RU" w:eastAsia="en-US"/>
        </w:rPr>
        <w:t>освоения материала занятия</w:t>
      </w:r>
      <w:r w:rsidR="00E50122">
        <w:rPr>
          <w:rFonts w:eastAsiaTheme="minorHAnsi"/>
          <w:sz w:val="28"/>
          <w:szCs w:val="28"/>
          <w:lang w:val="ru-RU" w:eastAsia="en-US"/>
        </w:rPr>
        <w:t>,</w:t>
      </w:r>
      <w:r w:rsidR="002B312C">
        <w:rPr>
          <w:rFonts w:eastAsiaTheme="minorHAnsi"/>
          <w:sz w:val="28"/>
          <w:szCs w:val="28"/>
          <w:lang w:val="ru-RU" w:eastAsia="en-US"/>
        </w:rPr>
        <w:t xml:space="preserve"> </w:t>
      </w:r>
      <w:r w:rsidR="00241F7C" w:rsidRPr="00477731">
        <w:rPr>
          <w:rFonts w:eastAsiaTheme="minorHAnsi"/>
          <w:sz w:val="28"/>
          <w:szCs w:val="28"/>
          <w:lang w:val="ru-RU" w:eastAsia="en-US"/>
        </w:rPr>
        <w:t>чему научи</w:t>
      </w:r>
      <w:r w:rsidR="00014215">
        <w:rPr>
          <w:rFonts w:eastAsiaTheme="minorHAnsi"/>
          <w:sz w:val="28"/>
          <w:szCs w:val="28"/>
          <w:lang w:val="ru-RU" w:eastAsia="en-US"/>
        </w:rPr>
        <w:t>л</w:t>
      </w:r>
      <w:r w:rsidR="00C31D8B" w:rsidRPr="00477731">
        <w:rPr>
          <w:rFonts w:eastAsiaTheme="minorHAnsi"/>
          <w:sz w:val="28"/>
          <w:szCs w:val="28"/>
          <w:lang w:val="ru-RU" w:eastAsia="en-US"/>
        </w:rPr>
        <w:t>ся участник по итогам занятия (</w:t>
      </w:r>
      <w:r w:rsidR="00241F7C" w:rsidRPr="00E50122">
        <w:rPr>
          <w:rFonts w:eastAsiaTheme="minorHAnsi"/>
          <w:i/>
          <w:sz w:val="28"/>
          <w:szCs w:val="28"/>
          <w:lang w:val="ru-RU" w:eastAsia="en-US"/>
        </w:rPr>
        <w:t>Пример</w:t>
      </w:r>
      <w:r w:rsidR="00E50122" w:rsidRPr="00E50122">
        <w:rPr>
          <w:rFonts w:eastAsiaTheme="minorHAnsi"/>
          <w:i/>
          <w:sz w:val="28"/>
          <w:szCs w:val="28"/>
          <w:lang w:val="ru-RU" w:eastAsia="en-US"/>
        </w:rPr>
        <w:t>:</w:t>
      </w:r>
      <w:r w:rsidR="00241F7C" w:rsidRPr="00E50122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 w:rsidR="00285BA1" w:rsidRPr="00E50122">
        <w:rPr>
          <w:rFonts w:eastAsiaTheme="minorHAnsi"/>
          <w:i/>
          <w:sz w:val="28"/>
          <w:szCs w:val="28"/>
          <w:lang w:val="ru-RU" w:eastAsia="en-US"/>
        </w:rPr>
        <w:t>изготавливает</w:t>
      </w:r>
      <w:r w:rsidR="00873795" w:rsidRPr="00E50122">
        <w:rPr>
          <w:rFonts w:eastAsiaTheme="minorHAnsi"/>
          <w:i/>
          <w:sz w:val="28"/>
          <w:szCs w:val="28"/>
          <w:lang w:val="ru-RU" w:eastAsia="en-US"/>
        </w:rPr>
        <w:t xml:space="preserve"> лепные элементы</w:t>
      </w:r>
      <w:r w:rsidR="00241F7C" w:rsidRPr="00477731">
        <w:rPr>
          <w:rFonts w:eastAsiaTheme="minorHAnsi"/>
          <w:sz w:val="28"/>
          <w:szCs w:val="28"/>
          <w:lang w:val="ru-RU" w:eastAsia="en-US"/>
        </w:rPr>
        <w:t>)</w:t>
      </w:r>
      <w:r w:rsidR="00616F0D" w:rsidRPr="00477731">
        <w:rPr>
          <w:rFonts w:eastAsiaTheme="minorHAnsi"/>
          <w:sz w:val="28"/>
          <w:szCs w:val="28"/>
          <w:lang w:val="ru-RU" w:eastAsia="en-US"/>
        </w:rPr>
        <w:t>.</w:t>
      </w:r>
    </w:p>
    <w:p w:rsidR="002D2787" w:rsidRDefault="002D2787" w:rsidP="00044D39">
      <w:pPr>
        <w:widowControl w:val="0"/>
        <w:spacing w:after="200"/>
        <w:jc w:val="both"/>
        <w:rPr>
          <w:rFonts w:eastAsiaTheme="minorHAnsi"/>
          <w:i/>
          <w:sz w:val="28"/>
          <w:szCs w:val="28"/>
          <w:lang w:val="ru-RU" w:eastAsia="en-US"/>
        </w:rPr>
      </w:pPr>
    </w:p>
    <w:p w:rsidR="002D2787" w:rsidRDefault="002D2787" w:rsidP="00044D39">
      <w:pPr>
        <w:widowControl w:val="0"/>
        <w:spacing w:after="200"/>
        <w:jc w:val="both"/>
        <w:rPr>
          <w:rFonts w:eastAsiaTheme="minorHAnsi"/>
          <w:i/>
          <w:sz w:val="28"/>
          <w:szCs w:val="28"/>
          <w:lang w:val="ru-RU" w:eastAsia="en-US"/>
        </w:rPr>
      </w:pPr>
    </w:p>
    <w:p w:rsidR="008C2B93" w:rsidRPr="00477731" w:rsidRDefault="008C2B93" w:rsidP="00044D39">
      <w:pPr>
        <w:widowControl w:val="0"/>
        <w:spacing w:after="200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477731">
        <w:rPr>
          <w:rFonts w:eastAsiaTheme="minorHAnsi"/>
          <w:i/>
          <w:sz w:val="28"/>
          <w:szCs w:val="28"/>
          <w:lang w:val="ru-RU" w:eastAsia="en-US"/>
        </w:rPr>
        <w:t>Образец содержания программы подготовки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3070"/>
      </w:tblGrid>
      <w:tr w:rsidR="008C2B93" w:rsidRPr="00477731" w:rsidTr="00CB0A16">
        <w:tc>
          <w:tcPr>
            <w:tcW w:w="9699" w:type="dxa"/>
            <w:gridSpan w:val="3"/>
          </w:tcPr>
          <w:p w:rsidR="008C2B93" w:rsidRPr="00477731" w:rsidRDefault="00616F0D" w:rsidP="003B52C7">
            <w:pPr>
              <w:widowControl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Модуль 1.</w:t>
            </w:r>
            <w:r w:rsidR="008C2B93" w:rsidRPr="00477731">
              <w:rPr>
                <w:rFonts w:eastAsiaTheme="minorHAnsi"/>
                <w:sz w:val="28"/>
                <w:szCs w:val="28"/>
                <w:lang w:val="ru-RU" w:eastAsia="en-US"/>
              </w:rPr>
              <w:t>«</w:t>
            </w:r>
            <w:r w:rsidR="003B52C7">
              <w:rPr>
                <w:rFonts w:eastAsiaTheme="minorHAnsi"/>
                <w:sz w:val="28"/>
                <w:szCs w:val="28"/>
                <w:lang w:val="ru-RU" w:eastAsia="en-US"/>
              </w:rPr>
              <w:t>Лепной декор</w:t>
            </w:r>
            <w:r w:rsidR="008C2B93" w:rsidRPr="00477731">
              <w:rPr>
                <w:rFonts w:eastAsiaTheme="minorHAnsi"/>
                <w:sz w:val="28"/>
                <w:szCs w:val="28"/>
                <w:lang w:val="ru-RU" w:eastAsia="en-US"/>
              </w:rPr>
              <w:t>»</w:t>
            </w:r>
          </w:p>
        </w:tc>
      </w:tr>
      <w:tr w:rsidR="002436B6" w:rsidRPr="00477731" w:rsidTr="00CB0A16">
        <w:tc>
          <w:tcPr>
            <w:tcW w:w="9699" w:type="dxa"/>
            <w:gridSpan w:val="3"/>
          </w:tcPr>
          <w:p w:rsidR="002436B6" w:rsidRPr="00477731" w:rsidRDefault="002436B6" w:rsidP="00044D39">
            <w:pPr>
              <w:widowControl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Тема</w:t>
            </w:r>
            <w:r w:rsidR="00AD657A" w:rsidRPr="00477731">
              <w:rPr>
                <w:rFonts w:eastAsiaTheme="minorHAnsi"/>
                <w:sz w:val="28"/>
                <w:szCs w:val="28"/>
                <w:lang w:val="ru-RU" w:eastAsia="en-US"/>
              </w:rPr>
              <w:t xml:space="preserve"> 1.</w:t>
            </w: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3B52C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«</w:t>
            </w:r>
            <w:r w:rsidR="00B83EBA" w:rsidRPr="003B52C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Изготовление лепных элементов</w:t>
            </w:r>
            <w:r w:rsidRPr="003B52C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»</w:t>
            </w:r>
          </w:p>
        </w:tc>
      </w:tr>
      <w:tr w:rsidR="00CB0A16" w:rsidRPr="00477731" w:rsidTr="00B83EBA">
        <w:tc>
          <w:tcPr>
            <w:tcW w:w="3190" w:type="dxa"/>
          </w:tcPr>
          <w:p w:rsidR="00CB0A16" w:rsidRPr="00477731" w:rsidRDefault="00CB0A16" w:rsidP="00044D39">
            <w:pPr>
              <w:widowControl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Цель</w:t>
            </w:r>
          </w:p>
        </w:tc>
        <w:tc>
          <w:tcPr>
            <w:tcW w:w="3439" w:type="dxa"/>
          </w:tcPr>
          <w:p w:rsidR="00CB0A16" w:rsidRPr="00477731" w:rsidRDefault="00CB0A16" w:rsidP="00044D39">
            <w:pPr>
              <w:widowControl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Содержание</w:t>
            </w:r>
          </w:p>
        </w:tc>
        <w:tc>
          <w:tcPr>
            <w:tcW w:w="3070" w:type="dxa"/>
          </w:tcPr>
          <w:p w:rsidR="00CB0A16" w:rsidRPr="00477731" w:rsidRDefault="00CB0A16" w:rsidP="00044D39">
            <w:pPr>
              <w:widowControl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Результат</w:t>
            </w:r>
          </w:p>
        </w:tc>
      </w:tr>
      <w:tr w:rsidR="00CB0A16" w:rsidRPr="00477731" w:rsidTr="00B83EBA">
        <w:tc>
          <w:tcPr>
            <w:tcW w:w="3190" w:type="dxa"/>
          </w:tcPr>
          <w:p w:rsidR="00CB0A16" w:rsidRPr="00477731" w:rsidRDefault="00CB0A16" w:rsidP="00044D39">
            <w:pPr>
              <w:widowControl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439" w:type="dxa"/>
          </w:tcPr>
          <w:p w:rsidR="00CB0A16" w:rsidRPr="00477731" w:rsidRDefault="00CB0A16" w:rsidP="00044D39">
            <w:pPr>
              <w:widowControl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070" w:type="dxa"/>
          </w:tcPr>
          <w:p w:rsidR="00CB0A16" w:rsidRPr="00477731" w:rsidRDefault="00CB0A16" w:rsidP="00044D39">
            <w:pPr>
              <w:widowControl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D657A" w:rsidRPr="00477731" w:rsidTr="00AD657A">
        <w:tc>
          <w:tcPr>
            <w:tcW w:w="9699" w:type="dxa"/>
            <w:gridSpan w:val="3"/>
          </w:tcPr>
          <w:p w:rsidR="00AD657A" w:rsidRPr="00477731" w:rsidRDefault="00AD657A" w:rsidP="00044D39">
            <w:pPr>
              <w:widowControl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Тема 2. «»</w:t>
            </w:r>
          </w:p>
        </w:tc>
      </w:tr>
    </w:tbl>
    <w:p w:rsidR="00580FD5" w:rsidRPr="00477731" w:rsidRDefault="00580FD5" w:rsidP="00044D39">
      <w:pPr>
        <w:keepNext/>
        <w:keepLines/>
        <w:widowControl w:val="0"/>
        <w:spacing w:before="480" w:line="276" w:lineRule="auto"/>
        <w:jc w:val="right"/>
        <w:outlineLvl w:val="0"/>
        <w:rPr>
          <w:rFonts w:eastAsiaTheme="majorEastAsia"/>
          <w:bCs/>
          <w:color w:val="000000" w:themeColor="text1"/>
          <w:sz w:val="28"/>
          <w:szCs w:val="28"/>
          <w:lang w:val="en-US" w:eastAsia="en-US"/>
        </w:rPr>
      </w:pPr>
      <w:bookmarkStart w:id="8" w:name="_Toc3543639"/>
    </w:p>
    <w:p w:rsidR="00580FD5" w:rsidRPr="00477731" w:rsidRDefault="00580FD5" w:rsidP="00044D39">
      <w:pPr>
        <w:keepNext/>
        <w:keepLines/>
        <w:widowControl w:val="0"/>
        <w:spacing w:before="480" w:line="276" w:lineRule="auto"/>
        <w:jc w:val="right"/>
        <w:outlineLvl w:val="0"/>
        <w:rPr>
          <w:rFonts w:eastAsiaTheme="majorEastAsia"/>
          <w:bCs/>
          <w:color w:val="000000" w:themeColor="text1"/>
          <w:sz w:val="28"/>
          <w:szCs w:val="28"/>
          <w:lang w:val="en-US" w:eastAsia="en-US"/>
        </w:rPr>
      </w:pPr>
    </w:p>
    <w:p w:rsidR="00580FD5" w:rsidRPr="00477731" w:rsidRDefault="00580FD5" w:rsidP="00044D39">
      <w:pPr>
        <w:keepNext/>
        <w:keepLines/>
        <w:widowControl w:val="0"/>
        <w:spacing w:before="480" w:line="276" w:lineRule="auto"/>
        <w:jc w:val="right"/>
        <w:outlineLvl w:val="0"/>
        <w:rPr>
          <w:rFonts w:eastAsiaTheme="majorEastAsia"/>
          <w:bCs/>
          <w:color w:val="000000" w:themeColor="text1"/>
          <w:sz w:val="28"/>
          <w:szCs w:val="28"/>
          <w:lang w:val="en-US" w:eastAsia="en-US"/>
        </w:rPr>
      </w:pPr>
    </w:p>
    <w:p w:rsidR="00580FD5" w:rsidRPr="00477731" w:rsidRDefault="00580FD5" w:rsidP="00044D39">
      <w:pPr>
        <w:keepNext/>
        <w:keepLines/>
        <w:widowControl w:val="0"/>
        <w:spacing w:before="480" w:line="276" w:lineRule="auto"/>
        <w:jc w:val="right"/>
        <w:outlineLvl w:val="0"/>
        <w:rPr>
          <w:rFonts w:eastAsiaTheme="majorEastAsia"/>
          <w:bCs/>
          <w:color w:val="000000" w:themeColor="text1"/>
          <w:sz w:val="28"/>
          <w:szCs w:val="28"/>
          <w:lang w:val="en-US" w:eastAsia="en-US"/>
        </w:rPr>
      </w:pPr>
    </w:p>
    <w:p w:rsidR="00580FD5" w:rsidRPr="00477731" w:rsidRDefault="00580FD5" w:rsidP="00044D39">
      <w:pPr>
        <w:keepNext/>
        <w:keepLines/>
        <w:widowControl w:val="0"/>
        <w:spacing w:before="480" w:line="276" w:lineRule="auto"/>
        <w:jc w:val="right"/>
        <w:outlineLvl w:val="0"/>
        <w:rPr>
          <w:rFonts w:eastAsiaTheme="majorEastAsia"/>
          <w:bCs/>
          <w:color w:val="000000" w:themeColor="text1"/>
          <w:sz w:val="28"/>
          <w:szCs w:val="28"/>
          <w:lang w:val="en-US" w:eastAsia="en-US"/>
        </w:rPr>
      </w:pPr>
    </w:p>
    <w:p w:rsidR="00580FD5" w:rsidRPr="00477731" w:rsidRDefault="00580FD5" w:rsidP="00044D39">
      <w:pPr>
        <w:keepNext/>
        <w:keepLines/>
        <w:widowControl w:val="0"/>
        <w:spacing w:before="480" w:line="276" w:lineRule="auto"/>
        <w:jc w:val="right"/>
        <w:outlineLvl w:val="0"/>
        <w:rPr>
          <w:rFonts w:eastAsiaTheme="majorEastAsia"/>
          <w:bCs/>
          <w:color w:val="000000" w:themeColor="text1"/>
          <w:sz w:val="28"/>
          <w:szCs w:val="28"/>
          <w:lang w:val="en-US" w:eastAsia="en-US"/>
        </w:rPr>
      </w:pPr>
    </w:p>
    <w:p w:rsidR="00580FD5" w:rsidRPr="00477731" w:rsidRDefault="00580FD5" w:rsidP="00044D39">
      <w:pPr>
        <w:keepNext/>
        <w:keepLines/>
        <w:widowControl w:val="0"/>
        <w:spacing w:before="480" w:line="276" w:lineRule="auto"/>
        <w:jc w:val="right"/>
        <w:outlineLvl w:val="0"/>
        <w:rPr>
          <w:rFonts w:eastAsiaTheme="majorEastAsia"/>
          <w:bCs/>
          <w:color w:val="000000" w:themeColor="text1"/>
          <w:sz w:val="28"/>
          <w:szCs w:val="28"/>
          <w:lang w:val="en-US" w:eastAsia="en-US"/>
        </w:rPr>
      </w:pPr>
    </w:p>
    <w:p w:rsidR="00580FD5" w:rsidRPr="00477731" w:rsidRDefault="00580FD5" w:rsidP="00044D39">
      <w:pPr>
        <w:keepNext/>
        <w:keepLines/>
        <w:widowControl w:val="0"/>
        <w:spacing w:before="480" w:line="276" w:lineRule="auto"/>
        <w:jc w:val="right"/>
        <w:outlineLvl w:val="0"/>
        <w:rPr>
          <w:rFonts w:eastAsiaTheme="majorEastAsia"/>
          <w:bCs/>
          <w:color w:val="000000" w:themeColor="text1"/>
          <w:sz w:val="28"/>
          <w:szCs w:val="28"/>
          <w:lang w:val="en-US" w:eastAsia="en-US"/>
        </w:rPr>
      </w:pPr>
    </w:p>
    <w:p w:rsidR="00063D98" w:rsidRPr="00477731" w:rsidRDefault="00063D98" w:rsidP="00044D39">
      <w:pPr>
        <w:widowControl w:val="0"/>
        <w:spacing w:after="200" w:line="276" w:lineRule="auto"/>
        <w:rPr>
          <w:rFonts w:eastAsiaTheme="majorEastAsia"/>
          <w:b/>
          <w:color w:val="000000" w:themeColor="text1"/>
          <w:sz w:val="28"/>
          <w:szCs w:val="28"/>
          <w:lang w:val="ru-RU" w:eastAsia="en-US"/>
        </w:rPr>
      </w:pPr>
      <w:r w:rsidRPr="00477731">
        <w:rPr>
          <w:bCs/>
          <w:color w:val="000000" w:themeColor="text1"/>
          <w:lang w:val="ru-RU" w:eastAsia="en-US"/>
        </w:rPr>
        <w:br w:type="page"/>
      </w:r>
    </w:p>
    <w:p w:rsidR="008C2B93" w:rsidRPr="00477731" w:rsidRDefault="008C2B93" w:rsidP="00044D39">
      <w:pPr>
        <w:pStyle w:val="1"/>
        <w:keepNext w:val="0"/>
        <w:keepLines w:val="0"/>
        <w:widowControl w:val="0"/>
        <w:spacing w:before="0"/>
        <w:jc w:val="right"/>
        <w:rPr>
          <w:rFonts w:ascii="Times New Roman" w:hAnsi="Times New Roman" w:cs="Times New Roman"/>
          <w:bCs w:val="0"/>
          <w:color w:val="000000" w:themeColor="text1"/>
          <w:lang w:val="ru-RU" w:eastAsia="en-US"/>
        </w:rPr>
      </w:pPr>
      <w:r w:rsidRPr="00477731">
        <w:rPr>
          <w:rFonts w:ascii="Times New Roman" w:hAnsi="Times New Roman" w:cs="Times New Roman"/>
          <w:bCs w:val="0"/>
          <w:color w:val="000000" w:themeColor="text1"/>
          <w:lang w:val="ru-RU" w:eastAsia="en-US"/>
        </w:rPr>
        <w:t>Приложение</w:t>
      </w:r>
      <w:r w:rsidR="004A2BE3" w:rsidRPr="00477731">
        <w:rPr>
          <w:rFonts w:ascii="Times New Roman" w:hAnsi="Times New Roman" w:cs="Times New Roman"/>
          <w:bCs w:val="0"/>
          <w:color w:val="000000" w:themeColor="text1"/>
          <w:lang w:val="ru-RU" w:eastAsia="en-US"/>
        </w:rPr>
        <w:t xml:space="preserve"> 1</w:t>
      </w:r>
      <w:bookmarkEnd w:id="8"/>
    </w:p>
    <w:p w:rsidR="00044D39" w:rsidRDefault="00044D39" w:rsidP="00044D39">
      <w:pPr>
        <w:pStyle w:val="1"/>
        <w:keepNext w:val="0"/>
        <w:keepLines w:val="0"/>
        <w:widowControl w:val="0"/>
        <w:spacing w:before="0"/>
        <w:jc w:val="center"/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</w:pPr>
    </w:p>
    <w:p w:rsidR="00AE0A53" w:rsidRPr="002D2787" w:rsidRDefault="008C2B93" w:rsidP="00044D39">
      <w:pPr>
        <w:pStyle w:val="1"/>
        <w:keepNext w:val="0"/>
        <w:keepLines w:val="0"/>
        <w:widowControl w:val="0"/>
        <w:spacing w:before="0"/>
        <w:jc w:val="center"/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</w:pPr>
      <w:r w:rsidRPr="00477731"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  <w:t xml:space="preserve">Типичные ошибки и трудности при выполнении участниками конкурсных заданий областного этапа конкурса </w:t>
      </w:r>
      <w:r w:rsidRPr="00477731">
        <w:rPr>
          <w:rFonts w:ascii="Times New Roman" w:eastAsiaTheme="minorHAnsi" w:hAnsi="Times New Roman" w:cs="Times New Roman"/>
          <w:b w:val="0"/>
          <w:color w:val="000000" w:themeColor="text1"/>
          <w:lang w:val="en-US" w:eastAsia="en-US"/>
        </w:rPr>
        <w:t>WorldSkills</w:t>
      </w:r>
      <w:r w:rsidRPr="00477731"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  <w:t xml:space="preserve"> </w:t>
      </w:r>
      <w:r w:rsidRPr="00477731">
        <w:rPr>
          <w:rFonts w:ascii="Times New Roman" w:eastAsiaTheme="minorHAnsi" w:hAnsi="Times New Roman" w:cs="Times New Roman"/>
          <w:b w:val="0"/>
          <w:color w:val="000000" w:themeColor="text1"/>
          <w:lang w:val="en-US" w:eastAsia="en-US"/>
        </w:rPr>
        <w:t>Belarus</w:t>
      </w:r>
      <w:r w:rsidR="002D2787"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  <w:t>-2018</w:t>
      </w:r>
    </w:p>
    <w:p w:rsidR="000631BD" w:rsidRPr="00477731" w:rsidRDefault="000631BD" w:rsidP="00044D39">
      <w:pPr>
        <w:widowControl w:val="0"/>
        <w:rPr>
          <w:rFonts w:eastAsiaTheme="minorHAnsi"/>
          <w:lang w:val="ru-RU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68"/>
        <w:gridCol w:w="2776"/>
      </w:tblGrid>
      <w:tr w:rsidR="00B71BF7" w:rsidRPr="00477731" w:rsidTr="002D2787">
        <w:trPr>
          <w:trHeight w:val="415"/>
        </w:trPr>
        <w:tc>
          <w:tcPr>
            <w:tcW w:w="3510" w:type="dxa"/>
            <w:vMerge w:val="restart"/>
            <w:vAlign w:val="center"/>
          </w:tcPr>
          <w:p w:rsidR="008C2B93" w:rsidRPr="00477731" w:rsidRDefault="008C2B93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Компетенция</w:t>
            </w:r>
          </w:p>
        </w:tc>
        <w:tc>
          <w:tcPr>
            <w:tcW w:w="6344" w:type="dxa"/>
            <w:gridSpan w:val="2"/>
            <w:vAlign w:val="center"/>
          </w:tcPr>
          <w:p w:rsidR="008C2B93" w:rsidRPr="00477731" w:rsidRDefault="00AE0A53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Типичные</w:t>
            </w:r>
          </w:p>
        </w:tc>
      </w:tr>
      <w:tr w:rsidR="00B71BF7" w:rsidRPr="00477731" w:rsidTr="002D2787">
        <w:trPr>
          <w:trHeight w:val="353"/>
        </w:trPr>
        <w:tc>
          <w:tcPr>
            <w:tcW w:w="3510" w:type="dxa"/>
            <w:vMerge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</w:p>
        </w:tc>
        <w:tc>
          <w:tcPr>
            <w:tcW w:w="3568" w:type="dxa"/>
          </w:tcPr>
          <w:p w:rsidR="008C2B93" w:rsidRPr="00477731" w:rsidRDefault="00C97E7D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О</w:t>
            </w:r>
            <w:r w:rsidR="008C2B93" w:rsidRPr="00477731">
              <w:rPr>
                <w:rFonts w:eastAsiaTheme="minorHAnsi"/>
                <w:lang w:val="ru-RU" w:eastAsia="en-US"/>
              </w:rPr>
              <w:t>шибки</w:t>
            </w:r>
          </w:p>
        </w:tc>
        <w:tc>
          <w:tcPr>
            <w:tcW w:w="2776" w:type="dxa"/>
          </w:tcPr>
          <w:p w:rsidR="008C2B93" w:rsidRPr="00477731" w:rsidRDefault="00C97E7D" w:rsidP="00044D39">
            <w:pPr>
              <w:widowControl w:val="0"/>
              <w:jc w:val="center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Т</w:t>
            </w:r>
            <w:r w:rsidR="00AE0A53" w:rsidRPr="00477731">
              <w:rPr>
                <w:rFonts w:eastAsiaTheme="minorHAnsi"/>
                <w:lang w:val="ru-RU" w:eastAsia="en-US"/>
              </w:rPr>
              <w:t>рудности</w:t>
            </w:r>
          </w:p>
        </w:tc>
      </w:tr>
      <w:tr w:rsidR="00B71BF7" w:rsidRPr="00477731" w:rsidTr="002D2787">
        <w:tc>
          <w:tcPr>
            <w:tcW w:w="3510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Сварочные технологии</w:t>
            </w:r>
          </w:p>
        </w:tc>
        <w:tc>
          <w:tcPr>
            <w:tcW w:w="3568" w:type="dxa"/>
          </w:tcPr>
          <w:p w:rsidR="00C97E7D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</w:t>
            </w:r>
            <w:r w:rsidR="008C2B93" w:rsidRPr="00477731">
              <w:rPr>
                <w:rFonts w:eastAsiaTheme="minorHAnsi"/>
                <w:lang w:val="ru-RU" w:eastAsia="en-US"/>
              </w:rPr>
              <w:t>арушение технологии сварочного процесса (сварка производилась в направлении сверху-вниз);</w:t>
            </w:r>
          </w:p>
          <w:p w:rsidR="008C2B93" w:rsidRPr="00477731" w:rsidRDefault="00616F0D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нарушение</w:t>
            </w:r>
            <w:r w:rsidR="008C2B93" w:rsidRPr="00477731">
              <w:rPr>
                <w:rFonts w:eastAsiaTheme="minorHAnsi"/>
                <w:lang w:val="ru-RU" w:eastAsia="en-US"/>
              </w:rPr>
              <w:t xml:space="preserve"> охраны труда и пожарной безопасности</w:t>
            </w:r>
          </w:p>
        </w:tc>
        <w:tc>
          <w:tcPr>
            <w:tcW w:w="2776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с</w:t>
            </w:r>
            <w:r w:rsidR="00C31D8B" w:rsidRPr="00477731">
              <w:rPr>
                <w:rFonts w:eastAsiaTheme="minorHAnsi"/>
                <w:lang w:val="ru-RU" w:eastAsia="en-US"/>
              </w:rPr>
              <w:t xml:space="preserve">варка </w:t>
            </w:r>
            <w:r w:rsidR="008C2B93" w:rsidRPr="00477731">
              <w:rPr>
                <w:rFonts w:eastAsiaTheme="minorHAnsi"/>
                <w:lang w:val="ru-RU" w:eastAsia="en-US"/>
              </w:rPr>
              <w:t>неплавящи</w:t>
            </w:r>
            <w:r w:rsidR="00DD12DF">
              <w:rPr>
                <w:rFonts w:eastAsiaTheme="minorHAnsi"/>
                <w:lang w:val="ru-RU" w:eastAsia="en-US"/>
              </w:rPr>
              <w:t>мся электродом в среде аргона с</w:t>
            </w:r>
            <w:r w:rsidR="00DD12DF">
              <w:rPr>
                <w:rFonts w:eastAsiaTheme="minorHAnsi"/>
                <w:lang w:val="en-US" w:eastAsia="en-US"/>
              </w:rPr>
              <w:t> </w:t>
            </w:r>
            <w:r w:rsidR="00DD12DF">
              <w:rPr>
                <w:rFonts w:eastAsiaTheme="minorHAnsi"/>
                <w:lang w:val="ru-RU" w:eastAsia="en-US"/>
              </w:rPr>
              <w:t>присадочным</w:t>
            </w:r>
            <w:r w:rsidR="00DD12DF" w:rsidRPr="00DD12DF">
              <w:rPr>
                <w:rFonts w:eastAsiaTheme="minorHAnsi"/>
                <w:lang w:val="ru-RU" w:eastAsia="en-US"/>
              </w:rPr>
              <w:t xml:space="preserve"> </w:t>
            </w:r>
            <w:r w:rsidR="008C2B93" w:rsidRPr="00477731">
              <w:rPr>
                <w:rFonts w:eastAsiaTheme="minorHAnsi"/>
                <w:lang w:val="ru-RU" w:eastAsia="en-US"/>
              </w:rPr>
              <w:t>материалом</w:t>
            </w:r>
          </w:p>
        </w:tc>
      </w:tr>
      <w:tr w:rsidR="00B71BF7" w:rsidRPr="00477731" w:rsidTr="002D2787">
        <w:tc>
          <w:tcPr>
            <w:tcW w:w="3510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Дошкольное образование</w:t>
            </w:r>
          </w:p>
        </w:tc>
        <w:tc>
          <w:tcPr>
            <w:tcW w:w="3568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776" w:type="dxa"/>
          </w:tcPr>
          <w:p w:rsidR="00C97E7D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у</w:t>
            </w:r>
            <w:r w:rsidR="00C31D8B" w:rsidRPr="00477731">
              <w:rPr>
                <w:rFonts w:eastAsiaTheme="minorHAnsi"/>
                <w:lang w:val="ru-RU" w:eastAsia="en-US"/>
              </w:rPr>
              <w:t>чёт </w:t>
            </w:r>
            <w:r w:rsidR="00C97E7D" w:rsidRPr="00477731">
              <w:rPr>
                <w:rFonts w:eastAsiaTheme="minorHAnsi"/>
                <w:lang w:val="ru-RU" w:eastAsia="en-US"/>
              </w:rPr>
              <w:t>возрастных особенностей детей</w:t>
            </w:r>
          </w:p>
        </w:tc>
      </w:tr>
      <w:tr w:rsidR="00B71BF7" w:rsidRPr="00477731" w:rsidTr="002D2787">
        <w:tc>
          <w:tcPr>
            <w:tcW w:w="3510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Облицовка плиткой</w:t>
            </w:r>
          </w:p>
        </w:tc>
        <w:tc>
          <w:tcPr>
            <w:tcW w:w="3568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п</w:t>
            </w:r>
            <w:r w:rsidR="008C2B93" w:rsidRPr="00477731">
              <w:rPr>
                <w:rFonts w:eastAsiaTheme="minorHAnsi"/>
                <w:lang w:val="ru-RU" w:eastAsia="en-US"/>
              </w:rPr>
              <w:t>одточка кромок плитки;</w:t>
            </w:r>
          </w:p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</w:t>
            </w:r>
            <w:r w:rsidR="008C2B93" w:rsidRPr="00477731">
              <w:rPr>
                <w:rFonts w:eastAsiaTheme="minorHAnsi"/>
                <w:lang w:val="ru-RU" w:eastAsia="en-US"/>
              </w:rPr>
              <w:t>е выдержаны размеры облицовываемой поверхности в соответствии с чертежом</w:t>
            </w:r>
            <w:r w:rsidR="00C97E7D" w:rsidRPr="00477731">
              <w:rPr>
                <w:rFonts w:eastAsiaTheme="minorHAnsi"/>
                <w:lang w:val="ru-RU" w:eastAsia="en-US"/>
              </w:rPr>
              <w:t>;</w:t>
            </w:r>
          </w:p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</w:t>
            </w:r>
            <w:r w:rsidR="00C97E7D" w:rsidRPr="00477731">
              <w:rPr>
                <w:rFonts w:eastAsiaTheme="minorHAnsi"/>
                <w:lang w:val="ru-RU" w:eastAsia="en-US"/>
              </w:rPr>
              <w:t>арушение о</w:t>
            </w:r>
            <w:r w:rsidR="008C2B93" w:rsidRPr="00477731">
              <w:rPr>
                <w:rFonts w:eastAsiaTheme="minorHAnsi"/>
                <w:lang w:val="ru-RU" w:eastAsia="en-US"/>
              </w:rPr>
              <w:t>хран</w:t>
            </w:r>
            <w:r w:rsidR="00B71BF7" w:rsidRPr="00477731">
              <w:rPr>
                <w:rFonts w:eastAsiaTheme="minorHAnsi"/>
                <w:lang w:val="ru-RU" w:eastAsia="en-US"/>
              </w:rPr>
              <w:t>ы труда</w:t>
            </w:r>
            <w:r w:rsidR="00475A9F" w:rsidRPr="00477731">
              <w:rPr>
                <w:rFonts w:eastAsiaTheme="minorHAnsi"/>
                <w:lang w:val="ru-RU" w:eastAsia="en-US"/>
              </w:rPr>
              <w:t xml:space="preserve"> и пожарной безопасности.</w:t>
            </w:r>
          </w:p>
        </w:tc>
        <w:tc>
          <w:tcPr>
            <w:tcW w:w="2776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в</w:t>
            </w:r>
            <w:r w:rsidR="008C2B93" w:rsidRPr="00477731">
              <w:rPr>
                <w:rFonts w:eastAsiaTheme="minorHAnsi"/>
                <w:lang w:val="ru-RU" w:eastAsia="en-US"/>
              </w:rPr>
              <w:t>ыполнени</w:t>
            </w:r>
            <w:r w:rsidR="00C97E7D" w:rsidRPr="00477731">
              <w:rPr>
                <w:rFonts w:eastAsiaTheme="minorHAnsi"/>
                <w:lang w:val="ru-RU" w:eastAsia="en-US"/>
              </w:rPr>
              <w:t xml:space="preserve">я </w:t>
            </w:r>
            <w:r w:rsidR="008C2B93" w:rsidRPr="00477731">
              <w:rPr>
                <w:rFonts w:eastAsiaTheme="minorHAnsi"/>
                <w:lang w:val="ru-RU" w:eastAsia="en-US"/>
              </w:rPr>
              <w:t>сопряжения поверхности вертикальных  граней</w:t>
            </w:r>
          </w:p>
        </w:tc>
      </w:tr>
      <w:tr w:rsidR="00B71BF7" w:rsidRPr="00477731" w:rsidTr="002D2787">
        <w:tc>
          <w:tcPr>
            <w:tcW w:w="3510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Парикмахерское искусство</w:t>
            </w:r>
          </w:p>
        </w:tc>
        <w:tc>
          <w:tcPr>
            <w:tcW w:w="3568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п</w:t>
            </w:r>
            <w:r w:rsidR="008C2B93" w:rsidRPr="00477731">
              <w:rPr>
                <w:rFonts w:eastAsiaTheme="minorHAnsi"/>
                <w:lang w:val="ru-RU" w:eastAsia="en-US"/>
              </w:rPr>
              <w:t>роявление в недостаточной мере творческого подхода к дизайну прически</w:t>
            </w:r>
          </w:p>
        </w:tc>
        <w:tc>
          <w:tcPr>
            <w:tcW w:w="2776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с</w:t>
            </w:r>
            <w:r w:rsidR="008C2B93" w:rsidRPr="00477731">
              <w:rPr>
                <w:rFonts w:eastAsiaTheme="minorHAnsi"/>
                <w:lang w:val="ru-RU" w:eastAsia="en-US"/>
              </w:rPr>
              <w:t>облюдени</w:t>
            </w:r>
            <w:r w:rsidR="00616F0D" w:rsidRPr="00477731">
              <w:rPr>
                <w:rFonts w:eastAsiaTheme="minorHAnsi"/>
                <w:lang w:val="ru-RU" w:eastAsia="en-US"/>
              </w:rPr>
              <w:t>е</w:t>
            </w:r>
            <w:r w:rsidR="008C2B93" w:rsidRPr="00477731">
              <w:rPr>
                <w:rFonts w:eastAsiaTheme="minorHAnsi"/>
                <w:lang w:val="ru-RU" w:eastAsia="en-US"/>
              </w:rPr>
              <w:t xml:space="preserve"> формы и чистоты выполнения прически; создание целостности образа;</w:t>
            </w:r>
          </w:p>
        </w:tc>
      </w:tr>
      <w:tr w:rsidR="00B71BF7" w:rsidRPr="00477731" w:rsidTr="002D2787">
        <w:tc>
          <w:tcPr>
            <w:tcW w:w="3510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Сухое строительство и штукатурные работы</w:t>
            </w:r>
          </w:p>
        </w:tc>
        <w:tc>
          <w:tcPr>
            <w:tcW w:w="3568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</w:p>
        </w:tc>
        <w:tc>
          <w:tcPr>
            <w:tcW w:w="2776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в</w:t>
            </w:r>
            <w:r w:rsidR="008C2B93" w:rsidRPr="00477731">
              <w:rPr>
                <w:rFonts w:eastAsiaTheme="minorHAnsi"/>
                <w:lang w:val="ru-RU" w:eastAsia="en-US"/>
              </w:rPr>
              <w:t>ыполнени</w:t>
            </w:r>
            <w:r w:rsidR="00B71BF7" w:rsidRPr="00477731">
              <w:rPr>
                <w:rFonts w:eastAsiaTheme="minorHAnsi"/>
                <w:lang w:val="ru-RU" w:eastAsia="en-US"/>
              </w:rPr>
              <w:t xml:space="preserve">е </w:t>
            </w:r>
            <w:r w:rsidR="008C2B93" w:rsidRPr="00477731">
              <w:rPr>
                <w:rFonts w:eastAsiaTheme="minorHAnsi"/>
                <w:lang w:val="ru-RU" w:eastAsia="en-US"/>
              </w:rPr>
              <w:t>сплошного шпатлевания конструкции</w:t>
            </w:r>
          </w:p>
        </w:tc>
      </w:tr>
      <w:tr w:rsidR="00B71BF7" w:rsidRPr="00477731" w:rsidTr="002D2787">
        <w:tc>
          <w:tcPr>
            <w:tcW w:w="3510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Эксплуатация с</w:t>
            </w:r>
            <w:r w:rsidR="00B71BF7" w:rsidRPr="00477731">
              <w:rPr>
                <w:rFonts w:eastAsiaTheme="minorHAnsi"/>
                <w:lang w:val="ru-RU" w:eastAsia="en-US"/>
              </w:rPr>
              <w:t>ельскохозяйственных</w:t>
            </w:r>
            <w:r w:rsidRPr="00477731">
              <w:rPr>
                <w:rFonts w:eastAsiaTheme="minorHAnsi"/>
                <w:lang w:val="ru-RU" w:eastAsia="en-US"/>
              </w:rPr>
              <w:t xml:space="preserve"> машин</w:t>
            </w:r>
          </w:p>
        </w:tc>
        <w:tc>
          <w:tcPr>
            <w:tcW w:w="3568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ru-RU" w:eastAsia="en-US"/>
              </w:rPr>
              <w:t>н</w:t>
            </w:r>
            <w:r w:rsidR="008C2B93" w:rsidRPr="00477731">
              <w:rPr>
                <w:rFonts w:eastAsiaTheme="minorHAnsi"/>
                <w:lang w:val="ru-RU" w:eastAsia="en-US"/>
              </w:rPr>
              <w:t xml:space="preserve">арушение </w:t>
            </w:r>
            <w:r w:rsidR="00B71BF7" w:rsidRPr="00477731">
              <w:rPr>
                <w:rFonts w:eastAsiaTheme="minorHAnsi"/>
                <w:lang w:val="ru-RU" w:eastAsia="en-US"/>
              </w:rPr>
              <w:t>охраны труда</w:t>
            </w:r>
          </w:p>
        </w:tc>
        <w:tc>
          <w:tcPr>
            <w:tcW w:w="2776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с</w:t>
            </w:r>
            <w:r w:rsidR="008C2B93" w:rsidRPr="00477731">
              <w:rPr>
                <w:rFonts w:eastAsiaTheme="minorHAnsi"/>
                <w:lang w:val="ru-RU" w:eastAsia="en-US"/>
              </w:rPr>
              <w:t>облюдение экологич</w:t>
            </w:r>
            <w:r w:rsidR="00E962A7" w:rsidRPr="00477731">
              <w:rPr>
                <w:rFonts w:eastAsiaTheme="minorHAnsi"/>
                <w:lang w:val="ru-RU" w:eastAsia="en-US"/>
              </w:rPr>
              <w:t>еской безопасн</w:t>
            </w:r>
            <w:r w:rsidR="00981EA0" w:rsidRPr="00477731">
              <w:rPr>
                <w:rFonts w:eastAsiaTheme="minorHAnsi"/>
                <w:lang w:val="ru-RU" w:eastAsia="en-US"/>
              </w:rPr>
              <w:t>о</w:t>
            </w:r>
            <w:r w:rsidR="00E962A7" w:rsidRPr="00477731">
              <w:rPr>
                <w:rFonts w:eastAsiaTheme="minorHAnsi"/>
                <w:lang w:val="ru-RU" w:eastAsia="en-US"/>
              </w:rPr>
              <w:t>с</w:t>
            </w:r>
            <w:r w:rsidR="00981EA0" w:rsidRPr="00477731">
              <w:rPr>
                <w:rFonts w:eastAsiaTheme="minorHAnsi"/>
                <w:lang w:val="ru-RU" w:eastAsia="en-US"/>
              </w:rPr>
              <w:t>ти; регулировка </w:t>
            </w:r>
            <w:r w:rsidR="008C2B93" w:rsidRPr="00477731">
              <w:rPr>
                <w:rFonts w:eastAsiaTheme="minorHAnsi"/>
                <w:lang w:val="ru-RU" w:eastAsia="en-US"/>
              </w:rPr>
              <w:t>и выравнивания плуга в продольном направлении</w:t>
            </w:r>
          </w:p>
        </w:tc>
      </w:tr>
      <w:tr w:rsidR="00B71BF7" w:rsidRPr="00477731" w:rsidTr="002D2787">
        <w:tc>
          <w:tcPr>
            <w:tcW w:w="3510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Кулинарное искусство</w:t>
            </w:r>
          </w:p>
        </w:tc>
        <w:tc>
          <w:tcPr>
            <w:tcW w:w="3568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</w:t>
            </w:r>
            <w:r w:rsidR="008C2B93" w:rsidRPr="00477731">
              <w:rPr>
                <w:rFonts w:eastAsiaTheme="minorHAnsi"/>
                <w:lang w:val="ru-RU" w:eastAsia="en-US"/>
              </w:rPr>
              <w:t>ерациональное использование плит;</w:t>
            </w:r>
          </w:p>
          <w:p w:rsidR="008C2B93" w:rsidRPr="00477731" w:rsidRDefault="00E962A7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н</w:t>
            </w:r>
            <w:r w:rsidR="008C2B93" w:rsidRPr="00477731">
              <w:rPr>
                <w:rFonts w:eastAsiaTheme="minorHAnsi"/>
                <w:lang w:val="ru-RU" w:eastAsia="en-US"/>
              </w:rPr>
              <w:t>есоблюдение товарного соседства продуктов питания в холодильнике;</w:t>
            </w:r>
          </w:p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покрытие пищевой пленкой продукт</w:t>
            </w:r>
            <w:r w:rsidR="00E962A7" w:rsidRPr="00477731">
              <w:rPr>
                <w:rFonts w:eastAsiaTheme="minorHAnsi"/>
                <w:lang w:val="ru-RU" w:eastAsia="en-US"/>
              </w:rPr>
              <w:t>ов</w:t>
            </w:r>
            <w:r w:rsidRPr="00477731">
              <w:rPr>
                <w:rFonts w:eastAsiaTheme="minorHAnsi"/>
                <w:lang w:val="ru-RU" w:eastAsia="en-US"/>
              </w:rPr>
              <w:t>;</w:t>
            </w:r>
          </w:p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 xml:space="preserve">не одевались перчатки во время прямого контакта с продуктами </w:t>
            </w:r>
          </w:p>
        </w:tc>
        <w:tc>
          <w:tcPr>
            <w:tcW w:w="2776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</w:p>
        </w:tc>
      </w:tr>
      <w:tr w:rsidR="00B71BF7" w:rsidRPr="00477731" w:rsidTr="002D2787">
        <w:tc>
          <w:tcPr>
            <w:tcW w:w="3510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Токарные работы на станках с ПУ</w:t>
            </w:r>
          </w:p>
        </w:tc>
        <w:tc>
          <w:tcPr>
            <w:tcW w:w="3568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</w:t>
            </w:r>
            <w:r w:rsidR="008C2B93" w:rsidRPr="00477731">
              <w:rPr>
                <w:rFonts w:eastAsiaTheme="minorHAnsi"/>
                <w:lang w:val="ru-RU" w:eastAsia="en-US"/>
              </w:rPr>
              <w:t xml:space="preserve">арушение </w:t>
            </w:r>
            <w:r w:rsidR="00616F0D" w:rsidRPr="00477731">
              <w:rPr>
                <w:rFonts w:eastAsiaTheme="minorHAnsi"/>
                <w:lang w:val="ru-RU" w:eastAsia="en-US"/>
              </w:rPr>
              <w:t>охраны труда</w:t>
            </w:r>
          </w:p>
        </w:tc>
        <w:tc>
          <w:tcPr>
            <w:tcW w:w="2776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</w:p>
        </w:tc>
      </w:tr>
      <w:tr w:rsidR="00B71BF7" w:rsidRPr="00477731" w:rsidTr="002D2787">
        <w:tc>
          <w:tcPr>
            <w:tcW w:w="3510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Фрезерные работы на станках с ПУ</w:t>
            </w:r>
          </w:p>
        </w:tc>
        <w:tc>
          <w:tcPr>
            <w:tcW w:w="3568" w:type="dxa"/>
          </w:tcPr>
          <w:p w:rsidR="008C2B93" w:rsidRPr="00477731" w:rsidRDefault="00014215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</w:t>
            </w:r>
            <w:r w:rsidR="008C2B93" w:rsidRPr="00477731">
              <w:rPr>
                <w:rFonts w:eastAsiaTheme="minorHAnsi"/>
                <w:lang w:val="ru-RU" w:eastAsia="en-US"/>
              </w:rPr>
              <w:t>есоблюдение размеров детали;</w:t>
            </w:r>
          </w:p>
          <w:p w:rsidR="008C2B93" w:rsidRPr="00477731" w:rsidRDefault="00E962A7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  <w:r w:rsidRPr="00477731">
              <w:rPr>
                <w:rFonts w:eastAsiaTheme="minorHAnsi"/>
                <w:lang w:val="ru-RU" w:eastAsia="en-US"/>
              </w:rPr>
              <w:t>н</w:t>
            </w:r>
            <w:r w:rsidR="008C2B93" w:rsidRPr="00477731">
              <w:rPr>
                <w:rFonts w:eastAsiaTheme="minorHAnsi"/>
                <w:lang w:val="ru-RU" w:eastAsia="en-US"/>
              </w:rPr>
              <w:t xml:space="preserve">арушение </w:t>
            </w:r>
            <w:r w:rsidR="00616F0D" w:rsidRPr="00477731">
              <w:rPr>
                <w:rFonts w:eastAsiaTheme="minorHAnsi"/>
                <w:lang w:val="ru-RU" w:eastAsia="en-US"/>
              </w:rPr>
              <w:t>охраны труда</w:t>
            </w:r>
          </w:p>
        </w:tc>
        <w:tc>
          <w:tcPr>
            <w:tcW w:w="2776" w:type="dxa"/>
          </w:tcPr>
          <w:p w:rsidR="008C2B93" w:rsidRPr="00477731" w:rsidRDefault="008C2B93" w:rsidP="00044D39">
            <w:pPr>
              <w:widowControl w:val="0"/>
              <w:jc w:val="both"/>
              <w:rPr>
                <w:rFonts w:eastAsiaTheme="minorHAnsi"/>
                <w:lang w:val="ru-RU" w:eastAsia="en-US"/>
              </w:rPr>
            </w:pPr>
          </w:p>
        </w:tc>
      </w:tr>
    </w:tbl>
    <w:p w:rsidR="00580FD5" w:rsidRPr="00477731" w:rsidRDefault="00580FD5" w:rsidP="00044D39">
      <w:pPr>
        <w:widowControl w:val="0"/>
        <w:spacing w:after="200"/>
        <w:jc w:val="both"/>
        <w:rPr>
          <w:rFonts w:eastAsiaTheme="minorHAnsi"/>
          <w:sz w:val="28"/>
          <w:szCs w:val="28"/>
          <w:lang w:val="ru-RU" w:eastAsia="en-US"/>
        </w:rPr>
      </w:pPr>
    </w:p>
    <w:p w:rsidR="00580FD5" w:rsidRPr="00477731" w:rsidRDefault="00580FD5" w:rsidP="00044D39">
      <w:pPr>
        <w:widowControl w:val="0"/>
        <w:spacing w:after="200"/>
        <w:jc w:val="both"/>
        <w:rPr>
          <w:rFonts w:eastAsiaTheme="minorHAnsi"/>
          <w:sz w:val="28"/>
          <w:szCs w:val="28"/>
          <w:lang w:val="ru-RU" w:eastAsia="en-US"/>
        </w:rPr>
      </w:pPr>
    </w:p>
    <w:p w:rsidR="002B312C" w:rsidRDefault="002B312C" w:rsidP="00044D39">
      <w:pPr>
        <w:widowControl w:val="0"/>
        <w:spacing w:after="200" w:line="276" w:lineRule="auto"/>
        <w:rPr>
          <w:rFonts w:eastAsiaTheme="minorHAnsi"/>
          <w:b/>
          <w:bCs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lang w:val="ru-RU" w:eastAsia="en-US"/>
        </w:rPr>
        <w:br w:type="page"/>
      </w:r>
    </w:p>
    <w:p w:rsidR="008C2B93" w:rsidRPr="00477731" w:rsidRDefault="008207A9" w:rsidP="00044D39">
      <w:pPr>
        <w:pStyle w:val="1"/>
        <w:widowControl w:val="0"/>
        <w:spacing w:before="0"/>
        <w:jc w:val="right"/>
        <w:rPr>
          <w:rFonts w:ascii="Times New Roman" w:eastAsiaTheme="minorHAnsi" w:hAnsi="Times New Roman" w:cs="Times New Roman"/>
          <w:color w:val="000000" w:themeColor="text1"/>
          <w:lang w:val="ru-RU" w:eastAsia="en-US"/>
        </w:rPr>
      </w:pPr>
      <w:r w:rsidRPr="00477731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>Приложение 2</w:t>
      </w:r>
    </w:p>
    <w:p w:rsidR="000631BD" w:rsidRPr="00477731" w:rsidRDefault="000631BD" w:rsidP="00044D39">
      <w:pPr>
        <w:widowControl w:val="0"/>
        <w:rPr>
          <w:rFonts w:eastAsiaTheme="minorHAnsi"/>
          <w:lang w:val="ru-RU" w:eastAsia="en-US"/>
        </w:rPr>
      </w:pPr>
    </w:p>
    <w:p w:rsidR="008207A9" w:rsidRPr="00477731" w:rsidRDefault="00BF7294" w:rsidP="00044D39">
      <w:pPr>
        <w:pStyle w:val="1"/>
        <w:widowControl w:val="0"/>
        <w:spacing w:before="0"/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</w:pPr>
      <w:r w:rsidRPr="00477731"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  <w:t>Интернет-ресурсы</w:t>
      </w:r>
      <w:r w:rsidR="008207A9" w:rsidRPr="00477731"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  <w:t xml:space="preserve"> конкурс</w:t>
      </w:r>
      <w:r w:rsidR="00E962A7" w:rsidRPr="00477731"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  <w:t>а</w:t>
      </w:r>
      <w:r w:rsidR="008207A9" w:rsidRPr="00477731"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  <w:t xml:space="preserve"> </w:t>
      </w:r>
      <w:r w:rsidR="008207A9" w:rsidRPr="00477731">
        <w:rPr>
          <w:rFonts w:ascii="Times New Roman" w:eastAsiaTheme="minorHAnsi" w:hAnsi="Times New Roman" w:cs="Times New Roman"/>
          <w:b w:val="0"/>
          <w:color w:val="000000" w:themeColor="text1"/>
          <w:lang w:val="en-US" w:eastAsia="en-US"/>
        </w:rPr>
        <w:t>WorldSkills</w:t>
      </w:r>
    </w:p>
    <w:p w:rsidR="000631BD" w:rsidRPr="00477731" w:rsidRDefault="000631BD" w:rsidP="00044D39">
      <w:pPr>
        <w:widowControl w:val="0"/>
        <w:rPr>
          <w:rFonts w:eastAsiaTheme="minorHAnsi"/>
          <w:lang w:val="ru-RU" w:eastAsia="en-US"/>
        </w:rPr>
      </w:pPr>
    </w:p>
    <w:p w:rsidR="00E962A7" w:rsidRPr="00477731" w:rsidRDefault="00E962A7" w:rsidP="00044D39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конкурса 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WorldSkills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Belarus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C475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C4756">
        <w:rPr>
          <w:rFonts w:ascii="Times New Roman" w:hAnsi="Times New Roman" w:cs="Times New Roman"/>
          <w:sz w:val="28"/>
          <w:szCs w:val="28"/>
        </w:rPr>
        <w:t>://</w:t>
      </w:r>
      <w:r w:rsidRPr="003C475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C4756">
        <w:rPr>
          <w:rFonts w:ascii="Times New Roman" w:hAnsi="Times New Roman" w:cs="Times New Roman"/>
          <w:sz w:val="28"/>
          <w:szCs w:val="28"/>
        </w:rPr>
        <w:t>.</w:t>
      </w:r>
      <w:r w:rsidRPr="003C475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C4756">
        <w:rPr>
          <w:rFonts w:ascii="Times New Roman" w:hAnsi="Times New Roman" w:cs="Times New Roman"/>
          <w:sz w:val="28"/>
          <w:szCs w:val="28"/>
        </w:rPr>
        <w:t>/</w:t>
      </w:r>
      <w:r w:rsidRPr="003C4756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C4756">
        <w:rPr>
          <w:rFonts w:ascii="Times New Roman" w:hAnsi="Times New Roman" w:cs="Times New Roman"/>
          <w:sz w:val="28"/>
          <w:szCs w:val="28"/>
        </w:rPr>
        <w:t>.</w:t>
      </w:r>
      <w:r w:rsidRPr="003C4756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3C4756">
        <w:rPr>
          <w:rFonts w:ascii="Times New Roman" w:hAnsi="Times New Roman" w:cs="Times New Roman"/>
          <w:sz w:val="28"/>
          <w:szCs w:val="28"/>
        </w:rPr>
        <w:t>?</w:t>
      </w:r>
      <w:r w:rsidRPr="003C475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C4756">
        <w:rPr>
          <w:rFonts w:ascii="Times New Roman" w:hAnsi="Times New Roman" w:cs="Times New Roman"/>
          <w:sz w:val="28"/>
          <w:szCs w:val="28"/>
        </w:rPr>
        <w:t>=453</w:t>
      </w:r>
    </w:p>
    <w:p w:rsidR="00E962A7" w:rsidRPr="00477731" w:rsidRDefault="00E962A7" w:rsidP="00044D39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конкурса 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WorldSkills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Russia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C475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C4756">
        <w:rPr>
          <w:rFonts w:ascii="Times New Roman" w:hAnsi="Times New Roman" w:cs="Times New Roman"/>
          <w:sz w:val="28"/>
          <w:szCs w:val="28"/>
        </w:rPr>
        <w:t>://</w:t>
      </w:r>
      <w:r w:rsidRPr="003C475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C4756">
        <w:rPr>
          <w:rFonts w:ascii="Times New Roman" w:hAnsi="Times New Roman" w:cs="Times New Roman"/>
          <w:sz w:val="28"/>
          <w:szCs w:val="28"/>
        </w:rPr>
        <w:t>.</w:t>
      </w:r>
      <w:r w:rsidRPr="003C475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C4756">
        <w:rPr>
          <w:rFonts w:ascii="Times New Roman" w:hAnsi="Times New Roman" w:cs="Times New Roman"/>
          <w:sz w:val="28"/>
          <w:szCs w:val="28"/>
        </w:rPr>
        <w:t>/</w:t>
      </w:r>
    </w:p>
    <w:p w:rsidR="008207A9" w:rsidRPr="00477731" w:rsidRDefault="00A718A1" w:rsidP="00044D39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конкурса </w:t>
      </w:r>
      <w:r w:rsidR="008207A9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6D5EE2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orldskills</w:t>
      </w:r>
      <w:r w:rsidR="006D5EE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E2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Asia</w:t>
      </w:r>
      <w:r w:rsidR="006D5EE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D5EE2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Abu</w:t>
      </w:r>
      <w:r w:rsidR="006D5EE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E2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Dhabi</w:t>
      </w:r>
      <w:r w:rsidR="006D5EE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1F1108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D5EE2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962A7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7A9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8207A9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8207A9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worldskillsasia</w:t>
      </w:r>
      <w:r w:rsidR="008207A9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07A9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</w:t>
      </w:r>
      <w:r w:rsidR="008207A9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4940F8" w:rsidRPr="00477731" w:rsidRDefault="00A718A1" w:rsidP="00044D39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Страница конкурса </w:t>
      </w: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WorldSkills</w:t>
      </w: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Russia</w:t>
      </w: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 соци</w:t>
      </w:r>
      <w:r w:rsidR="001F1108"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альной сети «Вконтакте»</w:t>
      </w: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hyperlink r:id="rId10" w:history="1"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vk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worldskills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russia</w:t>
        </w:r>
      </w:hyperlink>
    </w:p>
    <w:p w:rsidR="00BF7294" w:rsidRPr="00477731" w:rsidRDefault="00BF7294" w:rsidP="00044D39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YouTube-</w:t>
      </w: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канал</w:t>
      </w: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конкурса</w:t>
      </w: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WorldSkills Russia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https://www.youtube.com/channel/UCzEO4qzvWFoyYXR1NCsUSEA</w:t>
      </w:r>
    </w:p>
    <w:p w:rsidR="00A718A1" w:rsidRPr="00477731" w:rsidRDefault="00A718A1" w:rsidP="00044D39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Офицальный сайт национального чемпионата по профессиональному мастерству среди инвалидов и лиц с ограниченными возможностями здоровья «Абилимпикс»: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https://abilympicspro.ru/</w:t>
        </w:r>
      </w:hyperlink>
    </w:p>
    <w:p w:rsidR="00A718A1" w:rsidRPr="00477731" w:rsidRDefault="00A718A1" w:rsidP="00044D39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Официальный сайт регионального координационного центра движения WorldSkills Russia Московской области</w:t>
      </w:r>
      <w:r w:rsidR="00E962A7"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Веб-адрес: </w:t>
      </w:r>
      <w:hyperlink r:id="rId12" w:history="1">
        <w:r w:rsidR="00BF7294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http://worldskillsmo.ru/</w:t>
        </w:r>
      </w:hyperlink>
    </w:p>
    <w:p w:rsidR="00BF7294" w:rsidRPr="00477731" w:rsidRDefault="00BF7294" w:rsidP="00044D39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Официальный сайт регионального координационного центра Ленинградской области конкурса WorldSkills Russia: 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962A7" w:rsidRPr="003C4756">
        <w:rPr>
          <w:rFonts w:ascii="Times New Roman" w:hAnsi="Times New Roman" w:cs="Times New Roman"/>
          <w:sz w:val="28"/>
          <w:szCs w:val="28"/>
        </w:rPr>
        <w:t>://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lenfond</w:t>
      </w:r>
      <w:r w:rsidR="00E962A7" w:rsidRPr="003C4756">
        <w:rPr>
          <w:rFonts w:ascii="Times New Roman" w:hAnsi="Times New Roman" w:cs="Times New Roman"/>
          <w:sz w:val="28"/>
          <w:szCs w:val="28"/>
        </w:rPr>
        <w:t>.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62A7" w:rsidRPr="003C4756">
        <w:rPr>
          <w:rFonts w:ascii="Times New Roman" w:hAnsi="Times New Roman" w:cs="Times New Roman"/>
          <w:sz w:val="28"/>
          <w:szCs w:val="28"/>
        </w:rPr>
        <w:t>/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projects</w:t>
      </w:r>
      <w:r w:rsidR="00E962A7" w:rsidRPr="003C4756">
        <w:rPr>
          <w:rFonts w:ascii="Times New Roman" w:hAnsi="Times New Roman" w:cs="Times New Roman"/>
          <w:sz w:val="28"/>
          <w:szCs w:val="28"/>
        </w:rPr>
        <w:t>/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E962A7" w:rsidRPr="003C4756">
        <w:rPr>
          <w:rFonts w:ascii="Times New Roman" w:hAnsi="Times New Roman" w:cs="Times New Roman"/>
          <w:sz w:val="28"/>
          <w:szCs w:val="28"/>
        </w:rPr>
        <w:t>-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BF7294" w:rsidRPr="00477731" w:rsidRDefault="00BF7294" w:rsidP="00044D39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7773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Сайт Академии Ворлдскиллс Россия: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https://worldskillsacademy.ru/#/programs</w:t>
      </w:r>
    </w:p>
    <w:p w:rsidR="00BF7294" w:rsidRPr="00477731" w:rsidRDefault="006D5EE2" w:rsidP="003C4756">
      <w:pPr>
        <w:pStyle w:val="a3"/>
        <w:widowControl w:val="0"/>
        <w:numPr>
          <w:ilvl w:val="0"/>
          <w:numId w:val="13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45-й международн</w:t>
      </w:r>
      <w:r w:rsidR="00E962A7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ый чемпионат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WorldSkills Kazan 2019: </w:t>
      </w:r>
      <w:hyperlink r:id="rId13" w:history="1"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worldskills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2019.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:rsidR="00C31D8B" w:rsidRPr="00477731" w:rsidRDefault="00C31D8B" w:rsidP="003C4756">
      <w:pPr>
        <w:pStyle w:val="a3"/>
        <w:widowControl w:val="0"/>
        <w:numPr>
          <w:ilvl w:val="0"/>
          <w:numId w:val="13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EuroSkills 2018</w:t>
      </w:r>
      <w:r w:rsidR="004C486B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962A7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6B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http://euroskills2018.com/en</w:t>
      </w:r>
    </w:p>
    <w:p w:rsidR="004C486B" w:rsidRPr="00477731" w:rsidRDefault="004C486B" w:rsidP="003C4756">
      <w:pPr>
        <w:pStyle w:val="a3"/>
        <w:widowControl w:val="0"/>
        <w:numPr>
          <w:ilvl w:val="0"/>
          <w:numId w:val="13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ССЗ,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Кувейт: </w:t>
      </w:r>
      <w:hyperlink r:id="rId14" w:history="1">
        <w:r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https://www.emiratesskills.ae/en/Pages/default.aspx</w:t>
        </w:r>
      </w:hyperlink>
    </w:p>
    <w:p w:rsidR="006D5EE2" w:rsidRPr="00477731" w:rsidRDefault="004C486B" w:rsidP="003C4756">
      <w:pPr>
        <w:pStyle w:val="a3"/>
        <w:widowControl w:val="0"/>
        <w:numPr>
          <w:ilvl w:val="0"/>
          <w:numId w:val="13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 EuroSkills 2020: </w:t>
      </w:r>
      <w:hyperlink r:id="rId15" w:history="1">
        <w:r w:rsidR="00A718A1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https://euroskills2020.at/en/</w:t>
        </w:r>
      </w:hyperlink>
    </w:p>
    <w:p w:rsidR="00E962A7" w:rsidRPr="00477731" w:rsidRDefault="00E962A7" w:rsidP="00044D3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0F8" w:rsidRDefault="004940F8" w:rsidP="00044D3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Веб-адреса специализированных</w:t>
      </w:r>
      <w:r w:rsidR="000969E6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9E6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межрегиональных </w:t>
      </w: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компетенций </w:t>
      </w:r>
      <w:r w:rsidR="0028583D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28583D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</w:t>
      </w:r>
      <w:r w:rsidR="0028583D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83D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Skills</w:t>
      </w:r>
      <w:r w:rsidR="0028583D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83D" w:rsidRPr="004777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Russia</w:t>
      </w:r>
      <w:r w:rsidR="00E962A7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7731" w:rsidRPr="00477731" w:rsidRDefault="00477731" w:rsidP="00044D3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83D" w:rsidRPr="00477731" w:rsidRDefault="00014215" w:rsidP="00044D39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8583D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направлениям «Дошкольное воспитание» и «Преподавание в младших классах»: </w:t>
      </w:r>
      <w:hyperlink r:id="rId16" w:history="1"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http://sckgatchina.blogspot.com/</w:t>
        </w:r>
      </w:hyperlink>
    </w:p>
    <w:p w:rsidR="000969E6" w:rsidRPr="00477731" w:rsidRDefault="00014215" w:rsidP="00044D39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969E6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направлениям промышленные и инженерные технологии (машиностроение, управление сложными техническими системами, обработка материалов): </w:t>
      </w:r>
      <w:hyperlink r:id="rId17" w:history="1"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ocrpo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ural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:rsidR="000969E6" w:rsidRPr="00477731" w:rsidRDefault="00014215" w:rsidP="00044D39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969E6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направлениям промышленные и инженерные технологии (автоматизация, радиотехника, электроника): </w:t>
      </w:r>
      <w:hyperlink r:id="rId18" w:history="1"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http://www.chemk.org/index.php/portal-mtsk</w:t>
        </w:r>
      </w:hyperlink>
    </w:p>
    <w:p w:rsidR="000969E6" w:rsidRPr="00477731" w:rsidRDefault="00014215" w:rsidP="00044D39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969E6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направлениям обслуживание транспорта и логистика: </w:t>
      </w:r>
      <w:hyperlink r:id="rId19" w:history="1"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uaviak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mtsk</w:t>
        </w:r>
        <w:r w:rsidR="000969E6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:rsidR="000631BD" w:rsidRPr="00477731" w:rsidRDefault="00014215" w:rsidP="00044D39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969E6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 информационные и коммуникационные технологии</w:t>
      </w:r>
      <w:r w:rsidR="000631BD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="000631BD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0631BD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0631BD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mck</w:t>
        </w:r>
        <w:r w:rsidR="000631BD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0631BD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ktits</w:t>
        </w:r>
        <w:r w:rsidR="000631BD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631BD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0631BD" w:rsidRPr="004777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:rsidR="000631BD" w:rsidRPr="00477731" w:rsidRDefault="00014215" w:rsidP="00044D39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631BD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 строительства</w:t>
      </w:r>
      <w:r w:rsidR="00E962A7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962A7" w:rsidRPr="003C4756">
        <w:rPr>
          <w:rFonts w:ascii="Times New Roman" w:hAnsi="Times New Roman" w:cs="Times New Roman"/>
          <w:sz w:val="28"/>
          <w:szCs w:val="28"/>
        </w:rPr>
        <w:t>://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tspk</w:t>
      </w:r>
      <w:r w:rsidR="00E962A7" w:rsidRPr="003C4756">
        <w:rPr>
          <w:rFonts w:ascii="Times New Roman" w:hAnsi="Times New Roman" w:cs="Times New Roman"/>
          <w:sz w:val="28"/>
          <w:szCs w:val="28"/>
        </w:rPr>
        <w:t>-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E962A7" w:rsidRPr="003C4756">
        <w:rPr>
          <w:rFonts w:ascii="Times New Roman" w:hAnsi="Times New Roman" w:cs="Times New Roman"/>
          <w:sz w:val="28"/>
          <w:szCs w:val="28"/>
        </w:rPr>
        <w:t>.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62A7" w:rsidRPr="003C4756">
        <w:rPr>
          <w:rFonts w:ascii="Times New Roman" w:hAnsi="Times New Roman" w:cs="Times New Roman"/>
          <w:sz w:val="28"/>
          <w:szCs w:val="28"/>
        </w:rPr>
        <w:t>/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mcc</w:t>
      </w:r>
      <w:r w:rsidR="00E962A7" w:rsidRPr="003C4756">
        <w:rPr>
          <w:rFonts w:ascii="Times New Roman" w:hAnsi="Times New Roman" w:cs="Times New Roman"/>
          <w:sz w:val="28"/>
          <w:szCs w:val="28"/>
        </w:rPr>
        <w:t>/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goals</w:t>
      </w:r>
      <w:r w:rsidR="00E962A7" w:rsidRPr="003C4756">
        <w:rPr>
          <w:rFonts w:ascii="Times New Roman" w:hAnsi="Times New Roman" w:cs="Times New Roman"/>
          <w:sz w:val="28"/>
          <w:szCs w:val="28"/>
        </w:rPr>
        <w:t>-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962A7" w:rsidRPr="003C4756">
        <w:rPr>
          <w:rFonts w:ascii="Times New Roman" w:hAnsi="Times New Roman" w:cs="Times New Roman"/>
          <w:sz w:val="28"/>
          <w:szCs w:val="28"/>
        </w:rPr>
        <w:t>-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objectives</w:t>
      </w:r>
      <w:r w:rsidR="00E962A7" w:rsidRPr="003C4756">
        <w:rPr>
          <w:rFonts w:ascii="Times New Roman" w:hAnsi="Times New Roman" w:cs="Times New Roman"/>
          <w:sz w:val="28"/>
          <w:szCs w:val="28"/>
        </w:rPr>
        <w:t>-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962A7" w:rsidRPr="003C4756">
        <w:rPr>
          <w:rFonts w:ascii="Times New Roman" w:hAnsi="Times New Roman" w:cs="Times New Roman"/>
          <w:sz w:val="28"/>
          <w:szCs w:val="28"/>
        </w:rPr>
        <w:t>-</w:t>
      </w:r>
      <w:r w:rsidR="00E962A7" w:rsidRPr="003C4756">
        <w:rPr>
          <w:rFonts w:ascii="Times New Roman" w:hAnsi="Times New Roman" w:cs="Times New Roman"/>
          <w:sz w:val="28"/>
          <w:szCs w:val="28"/>
          <w:lang w:val="en-US"/>
        </w:rPr>
        <w:t>mcc</w:t>
      </w:r>
    </w:p>
    <w:p w:rsidR="000631BD" w:rsidRPr="00477731" w:rsidRDefault="00014215" w:rsidP="00044D39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631BD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 искусств</w:t>
      </w:r>
      <w:r w:rsidR="003821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1BD" w:rsidRPr="00477731">
        <w:rPr>
          <w:rFonts w:ascii="Times New Roman" w:hAnsi="Times New Roman" w:cs="Times New Roman"/>
          <w:color w:val="000000" w:themeColor="text1"/>
          <w:sz w:val="28"/>
          <w:szCs w:val="28"/>
        </w:rPr>
        <w:t>, дизайн, сфера услуг: https://mck72.ru</w:t>
      </w:r>
    </w:p>
    <w:p w:rsidR="000969E6" w:rsidRPr="00477731" w:rsidRDefault="000969E6" w:rsidP="00044D39">
      <w:pPr>
        <w:widowControl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6D5EE2" w:rsidRPr="00477731" w:rsidRDefault="006D5EE2" w:rsidP="00044D39">
      <w:pPr>
        <w:pStyle w:val="1"/>
        <w:widowControl w:val="0"/>
        <w:spacing w:before="0"/>
        <w:jc w:val="right"/>
        <w:rPr>
          <w:rFonts w:ascii="Times New Roman" w:eastAsiaTheme="minorHAnsi" w:hAnsi="Times New Roman" w:cs="Times New Roman"/>
          <w:color w:val="000000" w:themeColor="text1"/>
          <w:lang w:val="ru-RU" w:eastAsia="en-US"/>
        </w:rPr>
      </w:pPr>
      <w:r w:rsidRPr="00477731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>Приложение 3</w:t>
      </w:r>
    </w:p>
    <w:p w:rsidR="00E547C4" w:rsidRPr="00477731" w:rsidRDefault="00E547C4" w:rsidP="00044D39">
      <w:pPr>
        <w:widowControl w:val="0"/>
        <w:rPr>
          <w:rFonts w:eastAsiaTheme="minorHAnsi"/>
          <w:lang w:val="ru-RU" w:eastAsia="en-US"/>
        </w:rPr>
      </w:pPr>
    </w:p>
    <w:p w:rsidR="006D5EE2" w:rsidRPr="00477731" w:rsidRDefault="006D5EE2" w:rsidP="00522A22">
      <w:pPr>
        <w:pStyle w:val="1"/>
        <w:widowControl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</w:pPr>
      <w:r w:rsidRPr="00477731"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  <w:t xml:space="preserve">Документация конкурсов </w:t>
      </w:r>
      <w:r w:rsidRPr="00477731">
        <w:rPr>
          <w:rFonts w:ascii="Times New Roman" w:eastAsiaTheme="minorHAnsi" w:hAnsi="Times New Roman" w:cs="Times New Roman"/>
          <w:b w:val="0"/>
          <w:color w:val="000000" w:themeColor="text1"/>
          <w:lang w:val="en-US" w:eastAsia="en-US"/>
        </w:rPr>
        <w:t>WorldSkills</w:t>
      </w:r>
    </w:p>
    <w:p w:rsidR="00E547C4" w:rsidRPr="00477731" w:rsidRDefault="00E547C4" w:rsidP="00044D39">
      <w:pPr>
        <w:widowControl w:val="0"/>
        <w:rPr>
          <w:rFonts w:eastAsiaTheme="minorHAnsi"/>
          <w:lang w:val="ru-RU" w:eastAsia="en-US"/>
        </w:rPr>
      </w:pPr>
    </w:p>
    <w:p w:rsidR="006D5EE2" w:rsidRPr="00477731" w:rsidRDefault="006D5EE2" w:rsidP="00044D39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731">
        <w:rPr>
          <w:rFonts w:ascii="Times New Roman" w:hAnsi="Times New Roman" w:cs="Times New Roman"/>
          <w:sz w:val="28"/>
          <w:szCs w:val="28"/>
        </w:rPr>
        <w:t>Тестовые проекты заданий конкурса WorldSkills Belarus 2018:</w:t>
      </w:r>
      <w:r w:rsidR="00E962A7" w:rsidRPr="00477731">
        <w:rPr>
          <w:rFonts w:ascii="Times New Roman" w:hAnsi="Times New Roman" w:cs="Times New Roman"/>
          <w:sz w:val="28"/>
          <w:szCs w:val="28"/>
        </w:rPr>
        <w:t xml:space="preserve"> 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77731">
        <w:rPr>
          <w:rFonts w:ascii="Times New Roman" w:hAnsi="Times New Roman" w:cs="Times New Roman"/>
          <w:sz w:val="28"/>
          <w:szCs w:val="28"/>
        </w:rPr>
        <w:t>://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477731">
        <w:rPr>
          <w:rFonts w:ascii="Times New Roman" w:hAnsi="Times New Roman" w:cs="Times New Roman"/>
          <w:sz w:val="28"/>
          <w:szCs w:val="28"/>
        </w:rPr>
        <w:t>.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77731">
        <w:rPr>
          <w:rFonts w:ascii="Times New Roman" w:hAnsi="Times New Roman" w:cs="Times New Roman"/>
          <w:sz w:val="28"/>
          <w:szCs w:val="28"/>
        </w:rPr>
        <w:t>.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77731">
        <w:rPr>
          <w:rFonts w:ascii="Times New Roman" w:hAnsi="Times New Roman" w:cs="Times New Roman"/>
          <w:sz w:val="28"/>
          <w:szCs w:val="28"/>
        </w:rPr>
        <w:t>/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477731">
        <w:rPr>
          <w:rFonts w:ascii="Times New Roman" w:hAnsi="Times New Roman" w:cs="Times New Roman"/>
          <w:sz w:val="28"/>
          <w:szCs w:val="28"/>
        </w:rPr>
        <w:t>/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folders</w:t>
      </w:r>
      <w:r w:rsidRPr="00477731">
        <w:rPr>
          <w:rFonts w:ascii="Times New Roman" w:hAnsi="Times New Roman" w:cs="Times New Roman"/>
          <w:sz w:val="28"/>
          <w:szCs w:val="28"/>
        </w:rPr>
        <w:t>/10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77731">
        <w:rPr>
          <w:rFonts w:ascii="Times New Roman" w:hAnsi="Times New Roman" w:cs="Times New Roman"/>
          <w:sz w:val="28"/>
          <w:szCs w:val="28"/>
        </w:rPr>
        <w:t>6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62A7" w:rsidRPr="00477731">
        <w:rPr>
          <w:rFonts w:ascii="Times New Roman" w:hAnsi="Times New Roman" w:cs="Times New Roman"/>
          <w:sz w:val="28"/>
          <w:szCs w:val="28"/>
        </w:rPr>
        <w:t>-</w:t>
      </w:r>
      <w:r w:rsidRPr="00477731">
        <w:rPr>
          <w:rFonts w:ascii="Times New Roman" w:hAnsi="Times New Roman" w:cs="Times New Roman"/>
          <w:sz w:val="28"/>
          <w:szCs w:val="28"/>
        </w:rPr>
        <w:t>16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7731">
        <w:rPr>
          <w:rFonts w:ascii="Times New Roman" w:hAnsi="Times New Roman" w:cs="Times New Roman"/>
          <w:sz w:val="28"/>
          <w:szCs w:val="28"/>
        </w:rPr>
        <w:t>3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gBEQ</w:t>
      </w:r>
      <w:r w:rsidRPr="00477731">
        <w:rPr>
          <w:rFonts w:ascii="Times New Roman" w:hAnsi="Times New Roman" w:cs="Times New Roman"/>
          <w:sz w:val="28"/>
          <w:szCs w:val="28"/>
        </w:rPr>
        <w:t>_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HfZiy</w:t>
      </w:r>
      <w:r w:rsidRPr="00477731">
        <w:rPr>
          <w:rFonts w:ascii="Times New Roman" w:hAnsi="Times New Roman" w:cs="Times New Roman"/>
          <w:sz w:val="28"/>
          <w:szCs w:val="28"/>
        </w:rPr>
        <w:t>1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cowP</w:t>
      </w:r>
      <w:r w:rsidRPr="00477731">
        <w:rPr>
          <w:rFonts w:ascii="Times New Roman" w:hAnsi="Times New Roman" w:cs="Times New Roman"/>
          <w:sz w:val="28"/>
          <w:szCs w:val="28"/>
        </w:rPr>
        <w:t>3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7731">
        <w:rPr>
          <w:rFonts w:ascii="Times New Roman" w:hAnsi="Times New Roman" w:cs="Times New Roman"/>
          <w:sz w:val="28"/>
          <w:szCs w:val="28"/>
        </w:rPr>
        <w:t>2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77731">
        <w:rPr>
          <w:rFonts w:ascii="Times New Roman" w:hAnsi="Times New Roman" w:cs="Times New Roman"/>
          <w:sz w:val="28"/>
          <w:szCs w:val="28"/>
        </w:rPr>
        <w:t>2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jl</w:t>
      </w:r>
      <w:r w:rsidR="00E962A7" w:rsidRPr="00477731">
        <w:rPr>
          <w:rFonts w:ascii="Times New Roman" w:hAnsi="Times New Roman" w:cs="Times New Roman"/>
          <w:sz w:val="28"/>
          <w:szCs w:val="28"/>
        </w:rPr>
        <w:t>7</w:t>
      </w:r>
    </w:p>
    <w:p w:rsidR="006D5EE2" w:rsidRPr="00477731" w:rsidRDefault="006D5EE2" w:rsidP="00044D39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731">
        <w:rPr>
          <w:rFonts w:ascii="Times New Roman" w:hAnsi="Times New Roman" w:cs="Times New Roman"/>
          <w:sz w:val="28"/>
          <w:szCs w:val="28"/>
        </w:rPr>
        <w:t xml:space="preserve">Документация конкурса 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WorldSkilss</w:t>
      </w:r>
      <w:r w:rsidRPr="00477731">
        <w:rPr>
          <w:rFonts w:ascii="Times New Roman" w:hAnsi="Times New Roman" w:cs="Times New Roman"/>
          <w:sz w:val="28"/>
          <w:szCs w:val="28"/>
        </w:rPr>
        <w:t xml:space="preserve"> 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77731">
        <w:rPr>
          <w:rFonts w:ascii="Times New Roman" w:hAnsi="Times New Roman" w:cs="Times New Roman"/>
          <w:sz w:val="28"/>
          <w:szCs w:val="28"/>
        </w:rPr>
        <w:t>:</w:t>
      </w:r>
      <w:r w:rsidR="00E962A7" w:rsidRPr="00477731">
        <w:rPr>
          <w:rFonts w:ascii="Times New Roman" w:hAnsi="Times New Roman" w:cs="Times New Roman"/>
          <w:sz w:val="28"/>
          <w:szCs w:val="28"/>
        </w:rPr>
        <w:t xml:space="preserve"> </w:t>
      </w:r>
      <w:r w:rsidRPr="00477731">
        <w:rPr>
          <w:rFonts w:ascii="Times New Roman" w:hAnsi="Times New Roman" w:cs="Times New Roman"/>
          <w:sz w:val="28"/>
          <w:szCs w:val="28"/>
        </w:rPr>
        <w:t xml:space="preserve"> 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77731">
        <w:rPr>
          <w:rFonts w:ascii="Times New Roman" w:hAnsi="Times New Roman" w:cs="Times New Roman"/>
          <w:sz w:val="28"/>
          <w:szCs w:val="28"/>
        </w:rPr>
        <w:t>://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477731">
        <w:rPr>
          <w:rFonts w:ascii="Times New Roman" w:hAnsi="Times New Roman" w:cs="Times New Roman"/>
          <w:sz w:val="28"/>
          <w:szCs w:val="28"/>
        </w:rPr>
        <w:t>.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77731">
        <w:rPr>
          <w:rFonts w:ascii="Times New Roman" w:hAnsi="Times New Roman" w:cs="Times New Roman"/>
          <w:sz w:val="28"/>
          <w:szCs w:val="28"/>
        </w:rPr>
        <w:t>.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77731">
        <w:rPr>
          <w:rFonts w:ascii="Times New Roman" w:hAnsi="Times New Roman" w:cs="Times New Roman"/>
          <w:sz w:val="28"/>
          <w:szCs w:val="28"/>
        </w:rPr>
        <w:t>/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477731">
        <w:rPr>
          <w:rFonts w:ascii="Times New Roman" w:hAnsi="Times New Roman" w:cs="Times New Roman"/>
          <w:sz w:val="28"/>
          <w:szCs w:val="28"/>
        </w:rPr>
        <w:t>/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folders</w:t>
      </w:r>
      <w:r w:rsidRPr="00477731">
        <w:rPr>
          <w:rFonts w:ascii="Times New Roman" w:hAnsi="Times New Roman" w:cs="Times New Roman"/>
          <w:sz w:val="28"/>
          <w:szCs w:val="28"/>
        </w:rPr>
        <w:t>/1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WJzf</w:t>
      </w:r>
      <w:r w:rsidRPr="00477731">
        <w:rPr>
          <w:rFonts w:ascii="Times New Roman" w:hAnsi="Times New Roman" w:cs="Times New Roman"/>
          <w:sz w:val="28"/>
          <w:szCs w:val="28"/>
        </w:rPr>
        <w:t>9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rPLioVrYGxYHDhyWw</w:t>
      </w:r>
      <w:r w:rsidRPr="00477731">
        <w:rPr>
          <w:rFonts w:ascii="Times New Roman" w:hAnsi="Times New Roman" w:cs="Times New Roman"/>
          <w:sz w:val="28"/>
          <w:szCs w:val="28"/>
        </w:rPr>
        <w:t>576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Vxi</w:t>
      </w:r>
      <w:r w:rsidRPr="00477731">
        <w:rPr>
          <w:rFonts w:ascii="Times New Roman" w:hAnsi="Times New Roman" w:cs="Times New Roman"/>
          <w:sz w:val="28"/>
          <w:szCs w:val="28"/>
        </w:rPr>
        <w:t>6</w:t>
      </w:r>
      <w:r w:rsidRPr="00477731">
        <w:rPr>
          <w:rFonts w:ascii="Times New Roman" w:hAnsi="Times New Roman" w:cs="Times New Roman"/>
          <w:sz w:val="28"/>
          <w:szCs w:val="28"/>
          <w:lang w:val="en-US"/>
        </w:rPr>
        <w:t>zSS</w:t>
      </w:r>
    </w:p>
    <w:p w:rsidR="006D5EE2" w:rsidRPr="00477731" w:rsidRDefault="006D5EE2" w:rsidP="00044D39">
      <w:pPr>
        <w:pStyle w:val="a3"/>
        <w:widowControl w:val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D5EE2" w:rsidRPr="00477731" w:rsidRDefault="006D5EE2" w:rsidP="00044D39">
      <w:pPr>
        <w:widowControl w:val="0"/>
        <w:spacing w:after="200"/>
        <w:jc w:val="right"/>
        <w:rPr>
          <w:rFonts w:eastAsiaTheme="minorHAnsi"/>
          <w:sz w:val="28"/>
          <w:szCs w:val="28"/>
          <w:lang w:val="ru-RU" w:eastAsia="en-US"/>
        </w:rPr>
      </w:pPr>
    </w:p>
    <w:p w:rsidR="00477731" w:rsidRPr="00477731" w:rsidRDefault="00477731" w:rsidP="00044D39">
      <w:pPr>
        <w:widowControl w:val="0"/>
        <w:spacing w:after="200"/>
        <w:jc w:val="right"/>
        <w:rPr>
          <w:rFonts w:eastAsiaTheme="minorHAnsi"/>
          <w:sz w:val="28"/>
          <w:szCs w:val="28"/>
          <w:lang w:val="ru-RU" w:eastAsia="en-US"/>
        </w:rPr>
      </w:pPr>
    </w:p>
    <w:p w:rsidR="006D5EE2" w:rsidRPr="00477731" w:rsidRDefault="006D5EE2" w:rsidP="00044D39">
      <w:pPr>
        <w:widowControl w:val="0"/>
        <w:spacing w:after="200"/>
        <w:jc w:val="right"/>
        <w:rPr>
          <w:rFonts w:eastAsiaTheme="minorHAnsi"/>
          <w:sz w:val="28"/>
          <w:szCs w:val="28"/>
          <w:lang w:val="ru-RU" w:eastAsia="en-US"/>
        </w:rPr>
      </w:pPr>
    </w:p>
    <w:p w:rsidR="002B312C" w:rsidRDefault="002B312C" w:rsidP="00044D39">
      <w:pPr>
        <w:widowControl w:val="0"/>
        <w:spacing w:after="200" w:line="276" w:lineRule="auto"/>
        <w:rPr>
          <w:rFonts w:eastAsiaTheme="minorHAnsi"/>
          <w:b/>
          <w:bCs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lang w:val="ru-RU" w:eastAsia="en-US"/>
        </w:rPr>
        <w:br w:type="page"/>
      </w:r>
    </w:p>
    <w:p w:rsidR="008C2B93" w:rsidRPr="00477731" w:rsidRDefault="004A2BE3" w:rsidP="00044D39">
      <w:pPr>
        <w:pStyle w:val="1"/>
        <w:widowControl w:val="0"/>
        <w:spacing w:before="0"/>
        <w:jc w:val="right"/>
        <w:rPr>
          <w:rFonts w:ascii="Times New Roman" w:eastAsiaTheme="minorHAnsi" w:hAnsi="Times New Roman" w:cs="Times New Roman"/>
          <w:color w:val="000000" w:themeColor="text1"/>
          <w:lang w:val="ru-RU" w:eastAsia="en-US"/>
        </w:rPr>
      </w:pPr>
      <w:r w:rsidRPr="00477731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 xml:space="preserve">Приложение </w:t>
      </w:r>
      <w:r w:rsidR="00C31D8B" w:rsidRPr="00477731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 xml:space="preserve"> 4</w:t>
      </w:r>
    </w:p>
    <w:p w:rsidR="00E547C4" w:rsidRPr="00477731" w:rsidRDefault="00E547C4" w:rsidP="00044D39">
      <w:pPr>
        <w:widowControl w:val="0"/>
        <w:rPr>
          <w:rFonts w:eastAsiaTheme="minorHAnsi"/>
          <w:lang w:val="ru-RU" w:eastAsia="en-US"/>
        </w:rPr>
      </w:pPr>
    </w:p>
    <w:p w:rsidR="004A2BE3" w:rsidRPr="00477731" w:rsidRDefault="004A2BE3" w:rsidP="00044D39">
      <w:pPr>
        <w:pStyle w:val="1"/>
        <w:widowControl w:val="0"/>
        <w:spacing w:before="0"/>
        <w:jc w:val="right"/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</w:pPr>
      <w:r w:rsidRPr="00477731">
        <w:rPr>
          <w:rFonts w:ascii="Times New Roman" w:eastAsiaTheme="minorHAnsi" w:hAnsi="Times New Roman" w:cs="Times New Roman"/>
          <w:b w:val="0"/>
          <w:color w:val="000000" w:themeColor="text1"/>
          <w:lang w:val="ru-RU" w:eastAsia="en-US"/>
        </w:rPr>
        <w:t>Образец титульного листа</w:t>
      </w:r>
    </w:p>
    <w:p w:rsidR="00E547C4" w:rsidRPr="00477731" w:rsidRDefault="00E547C4" w:rsidP="00044D39">
      <w:pPr>
        <w:widowControl w:val="0"/>
        <w:rPr>
          <w:rFonts w:eastAsiaTheme="minorHAnsi"/>
          <w:lang w:val="ru-RU" w:eastAsia="en-US"/>
        </w:rPr>
      </w:pPr>
    </w:p>
    <w:p w:rsidR="005346E2" w:rsidRPr="00477731" w:rsidRDefault="004A2BE3" w:rsidP="00044D39">
      <w:pPr>
        <w:widowControl w:val="0"/>
        <w:jc w:val="center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ГЛАВНОЕ УПРА</w:t>
      </w:r>
      <w:r w:rsidR="005346E2" w:rsidRPr="00477731">
        <w:rPr>
          <w:rFonts w:eastAsiaTheme="minorHAnsi"/>
          <w:sz w:val="28"/>
          <w:szCs w:val="28"/>
          <w:lang w:val="ru-RU" w:eastAsia="en-US"/>
        </w:rPr>
        <w:t>ВЛ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ЕНИЕ ПО ОБРАЗОВАНИЮ </w:t>
      </w:r>
    </w:p>
    <w:p w:rsidR="004A2BE3" w:rsidRPr="00477731" w:rsidRDefault="004A2BE3" w:rsidP="00044D39">
      <w:pPr>
        <w:widowControl w:val="0"/>
        <w:jc w:val="center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МОГЛИЕВСКОГО ОБЛ</w:t>
      </w:r>
      <w:r w:rsidR="005346E2" w:rsidRPr="00477731">
        <w:rPr>
          <w:rFonts w:eastAsiaTheme="minorHAnsi"/>
          <w:sz w:val="28"/>
          <w:szCs w:val="28"/>
          <w:lang w:val="ru-RU" w:eastAsia="en-US"/>
        </w:rPr>
        <w:t>АСТНОГО ИСПОЛНИТЕЛЬНОГО КОМИТЕТА</w:t>
      </w:r>
    </w:p>
    <w:p w:rsidR="005346E2" w:rsidRPr="00477731" w:rsidRDefault="004A2BE3" w:rsidP="00044D39">
      <w:pPr>
        <w:widowControl w:val="0"/>
        <w:jc w:val="center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УЧРЕЖДЕНИЕ ОБРАЗОВАНИЯ</w:t>
      </w:r>
    </w:p>
    <w:p w:rsidR="004A2BE3" w:rsidRPr="00477731" w:rsidRDefault="004A2BE3" w:rsidP="00044D39">
      <w:pPr>
        <w:widowControl w:val="0"/>
        <w:jc w:val="center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 xml:space="preserve"> «…»</w:t>
      </w:r>
    </w:p>
    <w:p w:rsidR="00AE0A53" w:rsidRPr="00477731" w:rsidRDefault="00AE0A53" w:rsidP="00044D39">
      <w:pPr>
        <w:widowControl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AE0A53" w:rsidRPr="00477731" w:rsidRDefault="00AE0A53" w:rsidP="00044D39">
      <w:pPr>
        <w:widowControl w:val="0"/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Style w:val="a6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40722B" w:rsidRPr="00477731" w:rsidTr="005346E2">
        <w:tc>
          <w:tcPr>
            <w:tcW w:w="3367" w:type="dxa"/>
          </w:tcPr>
          <w:p w:rsidR="005346E2" w:rsidRPr="00477731" w:rsidRDefault="005346E2" w:rsidP="00044D39">
            <w:pPr>
              <w:widowContro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УТВЕРЖДАЮ</w:t>
            </w:r>
          </w:p>
          <w:p w:rsidR="005346E2" w:rsidRPr="00477731" w:rsidRDefault="005346E2" w:rsidP="00044D39">
            <w:pPr>
              <w:widowContro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Директор</w:t>
            </w:r>
          </w:p>
          <w:p w:rsidR="005346E2" w:rsidRPr="00477731" w:rsidRDefault="005346E2" w:rsidP="00044D39">
            <w:pPr>
              <w:widowContro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учреждения образования</w:t>
            </w:r>
          </w:p>
          <w:p w:rsidR="005346E2" w:rsidRPr="00477731" w:rsidRDefault="00280AC3" w:rsidP="00044D39">
            <w:pPr>
              <w:widowContro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___________</w:t>
            </w:r>
            <w:r w:rsidR="005346E2" w:rsidRPr="00477731">
              <w:rPr>
                <w:rFonts w:eastAsiaTheme="minorHAnsi"/>
                <w:sz w:val="28"/>
                <w:szCs w:val="28"/>
                <w:lang w:val="ru-RU" w:eastAsia="en-US"/>
              </w:rPr>
              <w:t>К.Л.Кухарев</w:t>
            </w:r>
          </w:p>
          <w:p w:rsidR="0040722B" w:rsidRPr="00477731" w:rsidRDefault="005346E2" w:rsidP="00044D39">
            <w:pPr>
              <w:widowContro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>«____» __________ 20</w:t>
            </w:r>
            <w:r w:rsidR="00AE0A53" w:rsidRPr="00477731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 xml:space="preserve"> г.</w:t>
            </w:r>
          </w:p>
        </w:tc>
      </w:tr>
    </w:tbl>
    <w:tbl>
      <w:tblPr>
        <w:tblStyle w:val="a6"/>
        <w:tblpPr w:leftFromText="180" w:rightFromText="180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</w:tblGrid>
      <w:tr w:rsidR="00AE0A53" w:rsidRPr="00477731" w:rsidTr="00AE0A53">
        <w:trPr>
          <w:trHeight w:val="1540"/>
        </w:trPr>
        <w:tc>
          <w:tcPr>
            <w:tcW w:w="3076" w:type="dxa"/>
          </w:tcPr>
          <w:p w:rsidR="00AE0A53" w:rsidRPr="00477731" w:rsidRDefault="00AE0A53" w:rsidP="00044D39">
            <w:pPr>
              <w:widowControl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</w:tbl>
    <w:p w:rsidR="004A2BE3" w:rsidRPr="00477731" w:rsidRDefault="004A2BE3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</w:p>
    <w:p w:rsidR="004A2BE3" w:rsidRPr="00477731" w:rsidRDefault="004A2BE3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</w:p>
    <w:p w:rsidR="004A2BE3" w:rsidRPr="00477731" w:rsidRDefault="004A2BE3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</w:p>
    <w:p w:rsidR="004A2BE3" w:rsidRPr="00477731" w:rsidRDefault="004A2BE3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</w:p>
    <w:p w:rsidR="005346E2" w:rsidRPr="00477731" w:rsidRDefault="005346E2" w:rsidP="00044D39">
      <w:pPr>
        <w:widowControl w:val="0"/>
        <w:spacing w:after="200"/>
        <w:rPr>
          <w:rFonts w:eastAsiaTheme="minorHAnsi"/>
          <w:sz w:val="28"/>
          <w:szCs w:val="28"/>
          <w:lang w:val="ru-RU" w:eastAsia="en-US"/>
        </w:rPr>
      </w:pPr>
    </w:p>
    <w:p w:rsidR="005346E2" w:rsidRPr="00477731" w:rsidRDefault="005346E2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Программа</w:t>
      </w:r>
    </w:p>
    <w:p w:rsidR="004A2BE3" w:rsidRPr="00477731" w:rsidRDefault="004A2BE3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ИНДИВИДУАЛЬН</w:t>
      </w:r>
      <w:r w:rsidR="005346E2" w:rsidRPr="00477731">
        <w:rPr>
          <w:rFonts w:eastAsiaTheme="minorHAnsi"/>
          <w:sz w:val="28"/>
          <w:szCs w:val="28"/>
          <w:lang w:val="ru-RU" w:eastAsia="en-US"/>
        </w:rPr>
        <w:t>ОЙ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ПОДГОТОВК</w:t>
      </w:r>
      <w:r w:rsidR="005346E2" w:rsidRPr="00477731">
        <w:rPr>
          <w:rFonts w:eastAsiaTheme="minorHAnsi"/>
          <w:sz w:val="28"/>
          <w:szCs w:val="28"/>
          <w:lang w:val="ru-RU" w:eastAsia="en-US"/>
        </w:rPr>
        <w:t>И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УЧАСТНИКА</w:t>
      </w:r>
      <w:r w:rsidR="00522A22">
        <w:rPr>
          <w:rFonts w:eastAsiaTheme="minorHAnsi"/>
          <w:sz w:val="28"/>
          <w:szCs w:val="28"/>
          <w:lang w:val="ru-RU" w:eastAsia="en-US"/>
        </w:rPr>
        <w:t>(-</w:t>
      </w:r>
      <w:r w:rsidR="00475A9F" w:rsidRPr="00FC68A9">
        <w:rPr>
          <w:rFonts w:eastAsiaTheme="minorHAnsi"/>
          <w:sz w:val="28"/>
          <w:szCs w:val="28"/>
          <w:lang w:val="ru-RU" w:eastAsia="en-US"/>
        </w:rPr>
        <w:t>ОВ)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К ОБЛАСТНОМУ ЭТАПУ КОНКУРСА </w:t>
      </w:r>
      <w:r w:rsidRPr="00477731">
        <w:rPr>
          <w:rFonts w:eastAsiaTheme="minorHAnsi"/>
          <w:sz w:val="28"/>
          <w:szCs w:val="28"/>
          <w:lang w:val="en-US" w:eastAsia="en-US"/>
        </w:rPr>
        <w:t>WORLDSKILLS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77731">
        <w:rPr>
          <w:rFonts w:eastAsiaTheme="minorHAnsi"/>
          <w:sz w:val="28"/>
          <w:szCs w:val="28"/>
          <w:lang w:val="en-US" w:eastAsia="en-US"/>
        </w:rPr>
        <w:t>BELARUS</w:t>
      </w:r>
    </w:p>
    <w:p w:rsidR="004A2BE3" w:rsidRPr="00477731" w:rsidRDefault="004A2BE3" w:rsidP="00044D39">
      <w:pPr>
        <w:widowControl w:val="0"/>
        <w:spacing w:after="200"/>
        <w:rPr>
          <w:rFonts w:eastAsiaTheme="minorHAnsi"/>
          <w:sz w:val="28"/>
          <w:szCs w:val="28"/>
          <w:lang w:val="ru-RU" w:eastAsia="en-US"/>
        </w:rPr>
      </w:pPr>
    </w:p>
    <w:p w:rsidR="00873795" w:rsidRPr="00477731" w:rsidRDefault="004A2BE3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Компетенция</w:t>
      </w:r>
      <w:r w:rsidR="00280AC3" w:rsidRPr="00477731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77731">
        <w:rPr>
          <w:rFonts w:eastAsiaTheme="minorHAnsi"/>
          <w:sz w:val="28"/>
          <w:szCs w:val="28"/>
          <w:lang w:val="ru-RU" w:eastAsia="en-US"/>
        </w:rPr>
        <w:t xml:space="preserve"> «</w:t>
      </w:r>
      <w:r w:rsidR="00837E30" w:rsidRPr="00477731">
        <w:rPr>
          <w:rFonts w:eastAsiaTheme="minorHAnsi"/>
          <w:sz w:val="28"/>
          <w:szCs w:val="28"/>
          <w:lang w:val="ru-RU" w:eastAsia="en-US"/>
        </w:rPr>
        <w:t>…</w:t>
      </w:r>
      <w:r w:rsidRPr="00477731">
        <w:rPr>
          <w:rFonts w:eastAsiaTheme="minorHAnsi"/>
          <w:sz w:val="28"/>
          <w:szCs w:val="28"/>
          <w:lang w:val="ru-RU" w:eastAsia="en-US"/>
        </w:rPr>
        <w:t>»</w:t>
      </w:r>
    </w:p>
    <w:p w:rsidR="00873795" w:rsidRPr="00477731" w:rsidRDefault="00873795" w:rsidP="00044D39">
      <w:pPr>
        <w:widowControl w:val="0"/>
        <w:spacing w:after="200"/>
        <w:rPr>
          <w:rFonts w:eastAsiaTheme="minorHAnsi"/>
          <w:sz w:val="28"/>
          <w:szCs w:val="28"/>
          <w:lang w:val="ru-RU" w:eastAsia="en-US"/>
        </w:rPr>
      </w:pPr>
    </w:p>
    <w:p w:rsidR="00280AC3" w:rsidRPr="00477731" w:rsidRDefault="00280AC3" w:rsidP="00044D39">
      <w:pPr>
        <w:widowControl w:val="0"/>
        <w:spacing w:after="200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Количество часов:</w:t>
      </w:r>
    </w:p>
    <w:tbl>
      <w:tblPr>
        <w:tblStyle w:val="a6"/>
        <w:tblW w:w="382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5346E2" w:rsidRPr="00477731" w:rsidTr="00D22C67">
        <w:trPr>
          <w:trHeight w:val="2381"/>
        </w:trPr>
        <w:tc>
          <w:tcPr>
            <w:tcW w:w="3823" w:type="dxa"/>
          </w:tcPr>
          <w:p w:rsidR="005346E2" w:rsidRPr="00477731" w:rsidRDefault="00280AC3" w:rsidP="00044D39">
            <w:pPr>
              <w:widowControl w:val="0"/>
              <w:spacing w:after="200"/>
              <w:contextualSpacing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sz w:val="28"/>
                <w:szCs w:val="28"/>
                <w:lang w:val="ru-RU" w:eastAsia="en-US"/>
              </w:rPr>
              <w:t xml:space="preserve">Разработчик: </w:t>
            </w:r>
            <w:r w:rsidRPr="00477731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К.Л.Лукьянов</w:t>
            </w:r>
            <w:r w:rsidR="00AE0A53" w:rsidRPr="00477731">
              <w:rPr>
                <w:rFonts w:eastAsiaTheme="minorHAnsi"/>
                <w:i/>
                <w:sz w:val="28"/>
                <w:szCs w:val="28"/>
                <w:lang w:val="ru-RU" w:eastAsia="en-US"/>
              </w:rPr>
              <w:t>,</w:t>
            </w:r>
          </w:p>
          <w:p w:rsidR="00AE0A53" w:rsidRPr="00477731" w:rsidRDefault="00477731" w:rsidP="00044D39">
            <w:pPr>
              <w:widowControl w:val="0"/>
              <w:spacing w:after="200"/>
              <w:contextualSpacing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477731">
              <w:rPr>
                <w:rFonts w:eastAsiaTheme="minorHAnsi"/>
                <w:i/>
                <w:sz w:val="28"/>
                <w:szCs w:val="28"/>
                <w:lang w:val="ru-RU" w:eastAsia="en-US"/>
              </w:rPr>
              <w:t>м</w:t>
            </w:r>
            <w:r w:rsidR="00AE0A53" w:rsidRPr="00477731">
              <w:rPr>
                <w:rFonts w:eastAsiaTheme="minorHAnsi"/>
                <w:i/>
                <w:sz w:val="28"/>
                <w:szCs w:val="28"/>
                <w:lang w:val="ru-RU" w:eastAsia="en-US"/>
              </w:rPr>
              <w:t>астер производственного обучения</w:t>
            </w:r>
            <w:r w:rsidRPr="00477731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первой квалификационной ка</w:t>
            </w:r>
            <w:r w:rsidR="002B312C">
              <w:rPr>
                <w:rFonts w:eastAsiaTheme="minorHAnsi"/>
                <w:i/>
                <w:sz w:val="28"/>
                <w:szCs w:val="28"/>
                <w:lang w:val="ru-RU" w:eastAsia="en-US"/>
              </w:rPr>
              <w:t>т</w:t>
            </w:r>
            <w:r w:rsidRPr="00477731">
              <w:rPr>
                <w:rFonts w:eastAsiaTheme="minorHAnsi"/>
                <w:i/>
                <w:sz w:val="28"/>
                <w:szCs w:val="28"/>
                <w:lang w:val="ru-RU" w:eastAsia="en-US"/>
              </w:rPr>
              <w:t>егории</w:t>
            </w:r>
          </w:p>
          <w:p w:rsidR="00AF598B" w:rsidRPr="00477731" w:rsidRDefault="00AF598B" w:rsidP="00044D39">
            <w:pPr>
              <w:widowControl w:val="0"/>
              <w:spacing w:after="200"/>
              <w:contextualSpacing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</w:p>
        </w:tc>
      </w:tr>
    </w:tbl>
    <w:p w:rsidR="00477731" w:rsidRPr="00477731" w:rsidRDefault="00477731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</w:p>
    <w:p w:rsidR="00477731" w:rsidRPr="00477731" w:rsidRDefault="00477731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</w:p>
    <w:p w:rsidR="00477731" w:rsidRDefault="00477731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</w:p>
    <w:p w:rsidR="00522A22" w:rsidRPr="00477731" w:rsidRDefault="00522A22" w:rsidP="00044D39">
      <w:pPr>
        <w:widowControl w:val="0"/>
        <w:spacing w:after="200"/>
        <w:jc w:val="center"/>
        <w:rPr>
          <w:rFonts w:eastAsiaTheme="minorHAnsi"/>
          <w:sz w:val="28"/>
          <w:szCs w:val="28"/>
          <w:lang w:val="ru-RU" w:eastAsia="en-US"/>
        </w:rPr>
      </w:pPr>
    </w:p>
    <w:p w:rsidR="00FC68A9" w:rsidRDefault="00F26608" w:rsidP="00044D39">
      <w:pPr>
        <w:widowControl w:val="0"/>
        <w:spacing w:after="200"/>
        <w:contextualSpacing/>
        <w:jc w:val="center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Могилев</w:t>
      </w:r>
    </w:p>
    <w:p w:rsidR="00AE0A53" w:rsidRPr="00477731" w:rsidRDefault="00F26608" w:rsidP="00044D39">
      <w:pPr>
        <w:widowControl w:val="0"/>
        <w:spacing w:after="200"/>
        <w:contextualSpacing/>
        <w:jc w:val="center"/>
        <w:rPr>
          <w:rFonts w:eastAsiaTheme="minorHAnsi"/>
          <w:sz w:val="28"/>
          <w:szCs w:val="28"/>
          <w:lang w:val="ru-RU" w:eastAsia="en-US"/>
        </w:rPr>
      </w:pPr>
      <w:r w:rsidRPr="00477731">
        <w:rPr>
          <w:rFonts w:eastAsiaTheme="minorHAnsi"/>
          <w:sz w:val="28"/>
          <w:szCs w:val="28"/>
          <w:lang w:val="ru-RU" w:eastAsia="en-US"/>
        </w:rPr>
        <w:t>2019</w:t>
      </w:r>
    </w:p>
    <w:sectPr w:rsidR="00AE0A53" w:rsidRPr="00477731" w:rsidSect="007F5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38" w:rsidRDefault="00835038">
      <w:r>
        <w:separator/>
      </w:r>
    </w:p>
  </w:endnote>
  <w:endnote w:type="continuationSeparator" w:id="0">
    <w:p w:rsidR="00835038" w:rsidRDefault="0083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30850"/>
      <w:docPartObj>
        <w:docPartGallery w:val="Page Numbers (Bottom of Page)"/>
        <w:docPartUnique/>
      </w:docPartObj>
    </w:sdtPr>
    <w:sdtEndPr/>
    <w:sdtContent>
      <w:p w:rsidR="002F5833" w:rsidRDefault="00054C4D">
        <w:pPr>
          <w:pStyle w:val="a4"/>
          <w:jc w:val="right"/>
        </w:pPr>
        <w:r>
          <w:fldChar w:fldCharType="begin"/>
        </w:r>
        <w:r w:rsidR="002F5833">
          <w:instrText>PAGE   \* MERGEFORMAT</w:instrText>
        </w:r>
        <w:r>
          <w:fldChar w:fldCharType="separate"/>
        </w:r>
        <w:r w:rsidR="006F620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F5833" w:rsidRDefault="002F58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38" w:rsidRDefault="00835038">
      <w:r>
        <w:separator/>
      </w:r>
    </w:p>
  </w:footnote>
  <w:footnote w:type="continuationSeparator" w:id="0">
    <w:p w:rsidR="00835038" w:rsidRDefault="0083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3"/>
    <w:multiLevelType w:val="hybridMultilevel"/>
    <w:tmpl w:val="94B6B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E4614B"/>
    <w:multiLevelType w:val="hybridMultilevel"/>
    <w:tmpl w:val="A5D0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4994"/>
    <w:multiLevelType w:val="hybridMultilevel"/>
    <w:tmpl w:val="8214B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9128F1"/>
    <w:multiLevelType w:val="hybridMultilevel"/>
    <w:tmpl w:val="B9FE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362A"/>
    <w:multiLevelType w:val="hybridMultilevel"/>
    <w:tmpl w:val="CFE6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82607"/>
    <w:multiLevelType w:val="hybridMultilevel"/>
    <w:tmpl w:val="1C60E1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1703123"/>
    <w:multiLevelType w:val="hybridMultilevel"/>
    <w:tmpl w:val="E1E46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CE3E89"/>
    <w:multiLevelType w:val="hybridMultilevel"/>
    <w:tmpl w:val="BA5A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853C2"/>
    <w:multiLevelType w:val="hybridMultilevel"/>
    <w:tmpl w:val="126E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4F97"/>
    <w:multiLevelType w:val="hybridMultilevel"/>
    <w:tmpl w:val="28C0D8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6292FFA"/>
    <w:multiLevelType w:val="hybridMultilevel"/>
    <w:tmpl w:val="5C06C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427DEF"/>
    <w:multiLevelType w:val="hybridMultilevel"/>
    <w:tmpl w:val="57B4E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F22B86"/>
    <w:multiLevelType w:val="hybridMultilevel"/>
    <w:tmpl w:val="562AF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421DE2"/>
    <w:multiLevelType w:val="hybridMultilevel"/>
    <w:tmpl w:val="6160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16F03"/>
    <w:multiLevelType w:val="hybridMultilevel"/>
    <w:tmpl w:val="0CA6A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463EC7"/>
    <w:multiLevelType w:val="hybridMultilevel"/>
    <w:tmpl w:val="8D0CA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7928B7"/>
    <w:multiLevelType w:val="hybridMultilevel"/>
    <w:tmpl w:val="68A28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16"/>
  </w:num>
  <w:num w:numId="11">
    <w:abstractNumId w:val="10"/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93"/>
    <w:rsid w:val="000049FF"/>
    <w:rsid w:val="00005CFB"/>
    <w:rsid w:val="00014215"/>
    <w:rsid w:val="00044D39"/>
    <w:rsid w:val="00054C4D"/>
    <w:rsid w:val="000631BD"/>
    <w:rsid w:val="00063D98"/>
    <w:rsid w:val="0007522D"/>
    <w:rsid w:val="00084E56"/>
    <w:rsid w:val="000969E6"/>
    <w:rsid w:val="000B7527"/>
    <w:rsid w:val="000B7D8B"/>
    <w:rsid w:val="000D5435"/>
    <w:rsid w:val="000E1B46"/>
    <w:rsid w:val="000E76A0"/>
    <w:rsid w:val="00120770"/>
    <w:rsid w:val="00126C1B"/>
    <w:rsid w:val="001471F2"/>
    <w:rsid w:val="00155666"/>
    <w:rsid w:val="001775A6"/>
    <w:rsid w:val="001B7DBF"/>
    <w:rsid w:val="001C294A"/>
    <w:rsid w:val="001F1108"/>
    <w:rsid w:val="00220847"/>
    <w:rsid w:val="00241F7C"/>
    <w:rsid w:val="002436B6"/>
    <w:rsid w:val="002558C6"/>
    <w:rsid w:val="00280AC3"/>
    <w:rsid w:val="0028583D"/>
    <w:rsid w:val="00285BA1"/>
    <w:rsid w:val="002B312C"/>
    <w:rsid w:val="002D2787"/>
    <w:rsid w:val="002F5833"/>
    <w:rsid w:val="003537C2"/>
    <w:rsid w:val="00382135"/>
    <w:rsid w:val="00385663"/>
    <w:rsid w:val="003B52C7"/>
    <w:rsid w:val="003C4312"/>
    <w:rsid w:val="003C4756"/>
    <w:rsid w:val="0040722B"/>
    <w:rsid w:val="004235C3"/>
    <w:rsid w:val="004308BF"/>
    <w:rsid w:val="00475A9F"/>
    <w:rsid w:val="00477731"/>
    <w:rsid w:val="004940F8"/>
    <w:rsid w:val="004A2BE3"/>
    <w:rsid w:val="004B27A4"/>
    <w:rsid w:val="004C486B"/>
    <w:rsid w:val="004C6CDA"/>
    <w:rsid w:val="004E7CC2"/>
    <w:rsid w:val="004F0C0D"/>
    <w:rsid w:val="004F69E8"/>
    <w:rsid w:val="00501550"/>
    <w:rsid w:val="00503FBF"/>
    <w:rsid w:val="00504038"/>
    <w:rsid w:val="00522A22"/>
    <w:rsid w:val="00522E80"/>
    <w:rsid w:val="005326CF"/>
    <w:rsid w:val="005346E2"/>
    <w:rsid w:val="00556A7E"/>
    <w:rsid w:val="00580FD5"/>
    <w:rsid w:val="00583541"/>
    <w:rsid w:val="005A1C6B"/>
    <w:rsid w:val="005C25AD"/>
    <w:rsid w:val="005C380B"/>
    <w:rsid w:val="005E1B92"/>
    <w:rsid w:val="005F0F8C"/>
    <w:rsid w:val="005F533A"/>
    <w:rsid w:val="00616F0D"/>
    <w:rsid w:val="00617433"/>
    <w:rsid w:val="0062180C"/>
    <w:rsid w:val="00637DAC"/>
    <w:rsid w:val="006453C5"/>
    <w:rsid w:val="00681B25"/>
    <w:rsid w:val="006858E1"/>
    <w:rsid w:val="006D5EE2"/>
    <w:rsid w:val="006F6205"/>
    <w:rsid w:val="00700EB8"/>
    <w:rsid w:val="007071B9"/>
    <w:rsid w:val="00714386"/>
    <w:rsid w:val="007316A1"/>
    <w:rsid w:val="00735ED7"/>
    <w:rsid w:val="00735EEC"/>
    <w:rsid w:val="007411C4"/>
    <w:rsid w:val="00764C26"/>
    <w:rsid w:val="00786C33"/>
    <w:rsid w:val="0079072B"/>
    <w:rsid w:val="007B5C27"/>
    <w:rsid w:val="007B745C"/>
    <w:rsid w:val="007C4007"/>
    <w:rsid w:val="007D58D2"/>
    <w:rsid w:val="007E1123"/>
    <w:rsid w:val="007E2117"/>
    <w:rsid w:val="007F05EB"/>
    <w:rsid w:val="007F5530"/>
    <w:rsid w:val="008207A9"/>
    <w:rsid w:val="00835038"/>
    <w:rsid w:val="00837E30"/>
    <w:rsid w:val="00861FDD"/>
    <w:rsid w:val="00864A39"/>
    <w:rsid w:val="008655DC"/>
    <w:rsid w:val="008719D2"/>
    <w:rsid w:val="00873795"/>
    <w:rsid w:val="008A7470"/>
    <w:rsid w:val="008C2B93"/>
    <w:rsid w:val="008E0F7E"/>
    <w:rsid w:val="008F6F02"/>
    <w:rsid w:val="0091718E"/>
    <w:rsid w:val="009416A2"/>
    <w:rsid w:val="00943F1C"/>
    <w:rsid w:val="009750F0"/>
    <w:rsid w:val="00981EA0"/>
    <w:rsid w:val="00995509"/>
    <w:rsid w:val="009A4C66"/>
    <w:rsid w:val="009C0A99"/>
    <w:rsid w:val="00A45497"/>
    <w:rsid w:val="00A6789F"/>
    <w:rsid w:val="00A718A1"/>
    <w:rsid w:val="00AC7E3B"/>
    <w:rsid w:val="00AD657A"/>
    <w:rsid w:val="00AE0A53"/>
    <w:rsid w:val="00AF598B"/>
    <w:rsid w:val="00B140E0"/>
    <w:rsid w:val="00B47DF8"/>
    <w:rsid w:val="00B64573"/>
    <w:rsid w:val="00B71BF7"/>
    <w:rsid w:val="00B83EBA"/>
    <w:rsid w:val="00BD79DD"/>
    <w:rsid w:val="00BE56F9"/>
    <w:rsid w:val="00BF7294"/>
    <w:rsid w:val="00C250BC"/>
    <w:rsid w:val="00C25E8A"/>
    <w:rsid w:val="00C31D8B"/>
    <w:rsid w:val="00C5374F"/>
    <w:rsid w:val="00C62322"/>
    <w:rsid w:val="00C857FF"/>
    <w:rsid w:val="00C97E7D"/>
    <w:rsid w:val="00CB0A16"/>
    <w:rsid w:val="00CC0113"/>
    <w:rsid w:val="00CC7C53"/>
    <w:rsid w:val="00CD6549"/>
    <w:rsid w:val="00D22C67"/>
    <w:rsid w:val="00D342D3"/>
    <w:rsid w:val="00D46758"/>
    <w:rsid w:val="00D74809"/>
    <w:rsid w:val="00D9390F"/>
    <w:rsid w:val="00DB2ADD"/>
    <w:rsid w:val="00DC1EC3"/>
    <w:rsid w:val="00DD12DF"/>
    <w:rsid w:val="00DF5AB8"/>
    <w:rsid w:val="00E2190B"/>
    <w:rsid w:val="00E33A43"/>
    <w:rsid w:val="00E36986"/>
    <w:rsid w:val="00E50122"/>
    <w:rsid w:val="00E547C4"/>
    <w:rsid w:val="00E570F1"/>
    <w:rsid w:val="00E962A7"/>
    <w:rsid w:val="00EB1EE0"/>
    <w:rsid w:val="00ED3534"/>
    <w:rsid w:val="00EF627B"/>
    <w:rsid w:val="00F03161"/>
    <w:rsid w:val="00F152CB"/>
    <w:rsid w:val="00F16573"/>
    <w:rsid w:val="00F26608"/>
    <w:rsid w:val="00F34A00"/>
    <w:rsid w:val="00F43E0B"/>
    <w:rsid w:val="00F668C3"/>
    <w:rsid w:val="00F87F52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uiPriority w:val="9"/>
    <w:qFormat/>
    <w:rsid w:val="004F0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8C2B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C2B93"/>
  </w:style>
  <w:style w:type="table" w:styleId="a6">
    <w:name w:val="Table Grid"/>
    <w:basedOn w:val="a1"/>
    <w:uiPriority w:val="59"/>
    <w:rsid w:val="008C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2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B93"/>
    <w:rPr>
      <w:rFonts w:ascii="Tahoma" w:eastAsia="Times New Roman" w:hAnsi="Tahoma" w:cs="Tahoma"/>
      <w:sz w:val="16"/>
      <w:szCs w:val="16"/>
      <w:lang w:val="be-BY" w:eastAsia="be-BY"/>
    </w:rPr>
  </w:style>
  <w:style w:type="character" w:styleId="a9">
    <w:name w:val="Hyperlink"/>
    <w:basedOn w:val="a0"/>
    <w:uiPriority w:val="99"/>
    <w:unhideWhenUsed/>
    <w:rsid w:val="00CD65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be-BY"/>
    </w:rPr>
  </w:style>
  <w:style w:type="paragraph" w:styleId="11">
    <w:name w:val="toc 1"/>
    <w:basedOn w:val="a"/>
    <w:next w:val="a"/>
    <w:autoRedefine/>
    <w:uiPriority w:val="39"/>
    <w:unhideWhenUsed/>
    <w:rsid w:val="00084E56"/>
    <w:pPr>
      <w:spacing w:after="100"/>
    </w:pPr>
  </w:style>
  <w:style w:type="paragraph" w:styleId="aa">
    <w:name w:val="header"/>
    <w:basedOn w:val="a"/>
    <w:link w:val="ab"/>
    <w:uiPriority w:val="99"/>
    <w:semiHidden/>
    <w:unhideWhenUsed/>
    <w:rsid w:val="001775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75A6"/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uiPriority w:val="9"/>
    <w:qFormat/>
    <w:rsid w:val="004F0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8C2B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C2B93"/>
  </w:style>
  <w:style w:type="table" w:styleId="a6">
    <w:name w:val="Table Grid"/>
    <w:basedOn w:val="a1"/>
    <w:uiPriority w:val="59"/>
    <w:rsid w:val="008C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2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B93"/>
    <w:rPr>
      <w:rFonts w:ascii="Tahoma" w:eastAsia="Times New Roman" w:hAnsi="Tahoma" w:cs="Tahoma"/>
      <w:sz w:val="16"/>
      <w:szCs w:val="16"/>
      <w:lang w:val="be-BY" w:eastAsia="be-BY"/>
    </w:rPr>
  </w:style>
  <w:style w:type="character" w:styleId="a9">
    <w:name w:val="Hyperlink"/>
    <w:basedOn w:val="a0"/>
    <w:uiPriority w:val="99"/>
    <w:unhideWhenUsed/>
    <w:rsid w:val="00CD65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be-BY"/>
    </w:rPr>
  </w:style>
  <w:style w:type="paragraph" w:styleId="11">
    <w:name w:val="toc 1"/>
    <w:basedOn w:val="a"/>
    <w:next w:val="a"/>
    <w:autoRedefine/>
    <w:uiPriority w:val="39"/>
    <w:unhideWhenUsed/>
    <w:rsid w:val="00084E56"/>
    <w:pPr>
      <w:spacing w:after="100"/>
    </w:pPr>
  </w:style>
  <w:style w:type="paragraph" w:styleId="aa">
    <w:name w:val="header"/>
    <w:basedOn w:val="a"/>
    <w:link w:val="ab"/>
    <w:uiPriority w:val="99"/>
    <w:semiHidden/>
    <w:unhideWhenUsed/>
    <w:rsid w:val="001775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75A6"/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orldskills2019.com/ru/" TargetMode="External"/><Relationship Id="rId18" Type="http://schemas.openxmlformats.org/officeDocument/2006/relationships/hyperlink" Target="http://www.chemk.org/index.php/portal-mt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orldskillsmo.ru/" TargetMode="External"/><Relationship Id="rId17" Type="http://schemas.openxmlformats.org/officeDocument/2006/relationships/hyperlink" Target="http://ocrpo-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kgatchina.blogspot.com/" TargetMode="External"/><Relationship Id="rId20" Type="http://schemas.openxmlformats.org/officeDocument/2006/relationships/hyperlink" Target="https://mck-ktit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ilympicspr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oskills2020.at/en/" TargetMode="External"/><Relationship Id="rId10" Type="http://schemas.openxmlformats.org/officeDocument/2006/relationships/hyperlink" Target="https://vk.com/worldskills_russia" TargetMode="External"/><Relationship Id="rId19" Type="http://schemas.openxmlformats.org/officeDocument/2006/relationships/hyperlink" Target="http://www.uaviak.ru/mtsk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emiratesskills.ae/en/Pages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0C0E-AD18-4AA4-A0F3-3964A9BF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2</cp:revision>
  <cp:lastPrinted>2019-03-19T12:50:00Z</cp:lastPrinted>
  <dcterms:created xsi:type="dcterms:W3CDTF">2019-03-28T09:18:00Z</dcterms:created>
  <dcterms:modified xsi:type="dcterms:W3CDTF">2019-03-28T09:18:00Z</dcterms:modified>
</cp:coreProperties>
</file>